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698" w:rsidRPr="00B02698" w:rsidRDefault="00BC526E" w:rsidP="00B02698">
      <w:pPr>
        <w:rPr>
          <w:sz w:val="40"/>
        </w:rPr>
      </w:pPr>
      <w:bookmarkStart w:id="0" w:name="_GoBack"/>
      <w:bookmarkEnd w:id="0"/>
      <w:r>
        <w:rPr>
          <w:noProof/>
        </w:rPr>
        <w:drawing>
          <wp:anchor distT="0" distB="0" distL="114300" distR="114300" simplePos="0" relativeHeight="251745280" behindDoc="1" locked="0" layoutInCell="1" allowOverlap="1">
            <wp:simplePos x="0" y="0"/>
            <wp:positionH relativeFrom="column">
              <wp:posOffset>-729616</wp:posOffset>
            </wp:positionH>
            <wp:positionV relativeFrom="paragraph">
              <wp:posOffset>-701040</wp:posOffset>
            </wp:positionV>
            <wp:extent cx="7534275" cy="10591165"/>
            <wp:effectExtent l="0" t="0" r="952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34728" cy="10591802"/>
                    </a:xfrm>
                    <a:prstGeom prst="rect">
                      <a:avLst/>
                    </a:prstGeom>
                  </pic:spPr>
                </pic:pic>
              </a:graphicData>
            </a:graphic>
            <wp14:sizeRelH relativeFrom="page">
              <wp14:pctWidth>0</wp14:pctWidth>
            </wp14:sizeRelH>
            <wp14:sizeRelV relativeFrom="page">
              <wp14:pctHeight>0</wp14:pctHeight>
            </wp14:sizeRelV>
          </wp:anchor>
        </w:drawing>
      </w:r>
    </w:p>
    <w:p w:rsidR="00B02698" w:rsidRPr="00B02698" w:rsidRDefault="00B02698" w:rsidP="00B02698">
      <w:pPr>
        <w:jc w:val="center"/>
        <w:rPr>
          <w:rFonts w:ascii="ＭＳ ゴシック" w:eastAsia="ＭＳ ゴシック" w:hAnsi="ＭＳ ゴシック"/>
          <w:b/>
          <w:sz w:val="40"/>
        </w:rPr>
      </w:pPr>
      <w:r w:rsidRPr="00B02698">
        <w:rPr>
          <w:rFonts w:ascii="ＭＳ ゴシック" w:eastAsia="ＭＳ ゴシック" w:hAnsi="ＭＳ ゴシック" w:hint="eastAsia"/>
          <w:b/>
          <w:sz w:val="40"/>
        </w:rPr>
        <w:t>令和</w:t>
      </w:r>
      <w:r w:rsidR="00BC526E">
        <w:rPr>
          <w:rFonts w:ascii="ＭＳ ゴシック" w:eastAsia="ＭＳ ゴシック" w:hAnsi="ＭＳ ゴシック" w:hint="eastAsia"/>
          <w:b/>
          <w:sz w:val="40"/>
        </w:rPr>
        <w:t>６</w:t>
      </w:r>
      <w:r w:rsidRPr="00B02698">
        <w:rPr>
          <w:rFonts w:ascii="ＭＳ ゴシック" w:eastAsia="ＭＳ ゴシック" w:hAnsi="ＭＳ ゴシック" w:hint="eastAsia"/>
          <w:b/>
          <w:sz w:val="40"/>
        </w:rPr>
        <w:t>年度　研究紀要</w:t>
      </w:r>
    </w:p>
    <w:p w:rsidR="00F05DDB" w:rsidRDefault="00B02698" w:rsidP="00B02698">
      <w:pPr>
        <w:jc w:val="center"/>
        <w:rPr>
          <w:rFonts w:ascii="ＭＳ ゴシック" w:eastAsia="ＭＳ ゴシック" w:hAnsi="ＭＳ ゴシック"/>
          <w:b/>
          <w:sz w:val="40"/>
        </w:rPr>
      </w:pPr>
      <w:r w:rsidRPr="00B02698">
        <w:rPr>
          <w:rFonts w:ascii="ＭＳ ゴシック" w:eastAsia="ＭＳ ゴシック" w:hAnsi="ＭＳ ゴシック" w:hint="eastAsia"/>
          <w:b/>
          <w:sz w:val="40"/>
        </w:rPr>
        <w:t>研究主題</w:t>
      </w:r>
    </w:p>
    <w:p w:rsidR="00E570F9" w:rsidRPr="00B02698" w:rsidRDefault="00E570F9" w:rsidP="00B02698">
      <w:pPr>
        <w:jc w:val="center"/>
        <w:rPr>
          <w:rFonts w:ascii="ＭＳ ゴシック" w:eastAsia="ＭＳ ゴシック" w:hAnsi="ＭＳ ゴシック"/>
          <w:b/>
          <w:sz w:val="40"/>
        </w:rPr>
      </w:pPr>
      <w:r>
        <w:rPr>
          <w:noProof/>
        </w:rPr>
        <mc:AlternateContent>
          <mc:Choice Requires="wps">
            <w:drawing>
              <wp:anchor distT="0" distB="0" distL="114300" distR="114300" simplePos="0" relativeHeight="251653120" behindDoc="0" locked="0" layoutInCell="1" allowOverlap="1">
                <wp:simplePos x="0" y="0"/>
                <wp:positionH relativeFrom="margin">
                  <wp:posOffset>-5715</wp:posOffset>
                </wp:positionH>
                <wp:positionV relativeFrom="paragraph">
                  <wp:posOffset>432435</wp:posOffset>
                </wp:positionV>
                <wp:extent cx="6181725" cy="2352675"/>
                <wp:effectExtent l="19050" t="19050" r="47625" b="47625"/>
                <wp:wrapNone/>
                <wp:docPr id="1" name="テキスト ボックス 1"/>
                <wp:cNvGraphicFramePr/>
                <a:graphic xmlns:a="http://schemas.openxmlformats.org/drawingml/2006/main">
                  <a:graphicData uri="http://schemas.microsoft.com/office/word/2010/wordprocessingShape">
                    <wps:wsp>
                      <wps:cNvSpPr txBox="1"/>
                      <wps:spPr>
                        <a:xfrm>
                          <a:off x="0" y="0"/>
                          <a:ext cx="6181725" cy="2352675"/>
                        </a:xfrm>
                        <a:prstGeom prst="rect">
                          <a:avLst/>
                        </a:prstGeom>
                        <a:solidFill>
                          <a:schemeClr val="lt1"/>
                        </a:solidFill>
                        <a:ln w="53975" cmpd="dbl">
                          <a:solidFill>
                            <a:prstClr val="black"/>
                          </a:solidFill>
                        </a:ln>
                      </wps:spPr>
                      <wps:txbx>
                        <w:txbxContent>
                          <w:p w:rsidR="00A65506" w:rsidRPr="00BC526E" w:rsidRDefault="00A65506">
                            <w:pPr>
                              <w:rPr>
                                <w:rFonts w:ascii="ＭＳ ゴシック" w:eastAsia="ＭＳ ゴシック" w:hAnsi="ＭＳ ゴシック"/>
                                <w:b/>
                                <w:sz w:val="52"/>
                                <w:szCs w:val="52"/>
                              </w:rPr>
                            </w:pPr>
                          </w:p>
                          <w:p w:rsidR="00BC526E" w:rsidRPr="00BC526E" w:rsidRDefault="00BC526E" w:rsidP="00BC526E">
                            <w:pPr>
                              <w:snapToGrid w:val="0"/>
                              <w:jc w:val="center"/>
                              <w:rPr>
                                <w:rFonts w:ascii="HG創英角ｺﾞｼｯｸUB" w:eastAsia="HG創英角ｺﾞｼｯｸUB" w:hAnsi="HG創英角ｺﾞｼｯｸUB"/>
                                <w:sz w:val="52"/>
                                <w:szCs w:val="52"/>
                              </w:rPr>
                            </w:pPr>
                            <w:r w:rsidRPr="00BC526E">
                              <w:rPr>
                                <w:rFonts w:ascii="HG創英角ｺﾞｼｯｸUB" w:eastAsia="HG創英角ｺﾞｼｯｸUB" w:hAnsi="HG創英角ｺﾞｼｯｸUB" w:hint="eastAsia"/>
                                <w:sz w:val="52"/>
                                <w:szCs w:val="52"/>
                              </w:rPr>
                              <w:t>児童の</w:t>
                            </w:r>
                            <w:r w:rsidRPr="00BC526E">
                              <w:rPr>
                                <w:rFonts w:ascii="HG創英角ｺﾞｼｯｸUB" w:eastAsia="HG創英角ｺﾞｼｯｸUB" w:hAnsi="HG創英角ｺﾞｼｯｸUB"/>
                                <w:sz w:val="52"/>
                                <w:szCs w:val="52"/>
                              </w:rPr>
                              <w:t>主体性を育む授業の創造</w:t>
                            </w:r>
                          </w:p>
                          <w:p w:rsidR="00BC526E" w:rsidRDefault="00BC526E" w:rsidP="00BC526E">
                            <w:pPr>
                              <w:snapToGrid w:val="0"/>
                              <w:rPr>
                                <w:rFonts w:ascii="HG創英角ｺﾞｼｯｸUB" w:eastAsia="HG創英角ｺﾞｼｯｸUB" w:hAnsi="HG創英角ｺﾞｼｯｸUB"/>
                                <w:sz w:val="52"/>
                                <w:szCs w:val="52"/>
                              </w:rPr>
                            </w:pPr>
                            <w:r w:rsidRPr="00BC526E">
                              <w:rPr>
                                <w:rFonts w:ascii="HG創英角ｺﾞｼｯｸUB" w:eastAsia="HG創英角ｺﾞｼｯｸUB" w:hAnsi="HG創英角ｺﾞｼｯｸUB" w:hint="eastAsia"/>
                                <w:sz w:val="52"/>
                                <w:szCs w:val="52"/>
                              </w:rPr>
                              <w:t>～国語科を通して、言語活動を</w:t>
                            </w:r>
                          </w:p>
                          <w:p w:rsidR="00BC526E" w:rsidRPr="00BC526E" w:rsidRDefault="00BC526E" w:rsidP="00BC526E">
                            <w:pPr>
                              <w:snapToGrid w:val="0"/>
                              <w:jc w:val="center"/>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52"/>
                                <w:szCs w:val="52"/>
                              </w:rPr>
                              <w:t xml:space="preserve">　</w:t>
                            </w:r>
                            <w:r>
                              <w:rPr>
                                <w:rFonts w:ascii="HG創英角ｺﾞｼｯｸUB" w:eastAsia="HG創英角ｺﾞｼｯｸUB" w:hAnsi="HG創英角ｺﾞｼｯｸUB"/>
                                <w:sz w:val="52"/>
                                <w:szCs w:val="52"/>
                              </w:rPr>
                              <w:t xml:space="preserve">　　　　　</w:t>
                            </w:r>
                            <w:r w:rsidRPr="00BC526E">
                              <w:rPr>
                                <w:rFonts w:ascii="HG創英角ｺﾞｼｯｸUB" w:eastAsia="HG創英角ｺﾞｼｯｸUB" w:hAnsi="HG創英角ｺﾞｼｯｸUB" w:hint="eastAsia"/>
                                <w:sz w:val="52"/>
                                <w:szCs w:val="52"/>
                              </w:rPr>
                              <w:t>充実させる</w:t>
                            </w:r>
                            <w:r w:rsidRPr="00BC526E">
                              <w:rPr>
                                <w:rFonts w:ascii="HG創英角ｺﾞｼｯｸUB" w:eastAsia="HG創英角ｺﾞｼｯｸUB" w:hAnsi="HG創英角ｺﾞｼｯｸUB"/>
                                <w:sz w:val="52"/>
                                <w:szCs w:val="52"/>
                              </w:rPr>
                              <w:t>ための</w:t>
                            </w:r>
                            <w:r w:rsidRPr="00BC526E">
                              <w:rPr>
                                <w:rFonts w:ascii="HG創英角ｺﾞｼｯｸUB" w:eastAsia="HG創英角ｺﾞｼｯｸUB" w:hAnsi="HG創英角ｺﾞｼｯｸUB" w:hint="eastAsia"/>
                                <w:sz w:val="52"/>
                                <w:szCs w:val="52"/>
                              </w:rPr>
                              <w:t>工夫～</w:t>
                            </w:r>
                          </w:p>
                          <w:p w:rsidR="00A65506" w:rsidRPr="00BC526E" w:rsidRDefault="00A65506">
                            <w:pPr>
                              <w:rPr>
                                <w:rFonts w:ascii="ＭＳ ゴシック" w:eastAsia="ＭＳ ゴシック" w:hAnsi="ＭＳ ゴシック"/>
                                <w:b/>
                                <w:sz w:val="52"/>
                                <w:szCs w:val="52"/>
                              </w:rPr>
                            </w:pPr>
                          </w:p>
                          <w:p w:rsidR="00A65506" w:rsidRDefault="00A65506">
                            <w:pPr>
                              <w:rPr>
                                <w:rFonts w:ascii="ＭＳ ゴシック" w:eastAsia="ＭＳ ゴシック" w:hAnsi="ＭＳ ゴシック"/>
                                <w:b/>
                                <w:sz w:val="40"/>
                              </w:rPr>
                            </w:pPr>
                          </w:p>
                          <w:p w:rsidR="00A65506" w:rsidRDefault="00A65506">
                            <w:pPr>
                              <w:rPr>
                                <w:rFonts w:ascii="ＭＳ ゴシック" w:eastAsia="ＭＳ ゴシック" w:hAnsi="ＭＳ ゴシック"/>
                                <w:b/>
                                <w:sz w:val="40"/>
                              </w:rPr>
                            </w:pPr>
                          </w:p>
                          <w:p w:rsidR="00A65506" w:rsidRPr="00A65506" w:rsidRDefault="00A65506">
                            <w:pPr>
                              <w:rPr>
                                <w:rFonts w:ascii="ＭＳ ゴシック" w:eastAsia="ＭＳ ゴシック" w:hAnsi="ＭＳ ゴシック"/>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4.05pt;width:486.75pt;height:185.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" fillcolor="white [3201]" strokeweight="4.25pt">
                <v:stroke linestyle="thinThin"/>
                <v:textbox>
                  <w:txbxContent>
                    <w:p w:rsidR="00A65506" w:rsidRPr="00BC526E" w:rsidRDefault="00A65506">
                      <w:pPr>
                        <w:rPr>
                          <w:rFonts w:ascii="ＭＳ ゴシック" w:eastAsia="ＭＳ ゴシック" w:hAnsi="ＭＳ ゴシック"/>
                          <w:b/>
                          <w:sz w:val="52"/>
                          <w:szCs w:val="52"/>
                        </w:rPr>
                      </w:pPr>
                    </w:p>
                    <w:p w:rsidR="00BC526E" w:rsidRPr="00BC526E" w:rsidRDefault="00BC526E" w:rsidP="00BC526E">
                      <w:pPr>
                        <w:snapToGrid w:val="0"/>
                        <w:jc w:val="center"/>
                        <w:rPr>
                          <w:rFonts w:ascii="HG創英角ｺﾞｼｯｸUB" w:eastAsia="HG創英角ｺﾞｼｯｸUB" w:hAnsi="HG創英角ｺﾞｼｯｸUB"/>
                          <w:sz w:val="52"/>
                          <w:szCs w:val="52"/>
                        </w:rPr>
                      </w:pPr>
                      <w:r w:rsidRPr="00BC526E">
                        <w:rPr>
                          <w:rFonts w:ascii="HG創英角ｺﾞｼｯｸUB" w:eastAsia="HG創英角ｺﾞｼｯｸUB" w:hAnsi="HG創英角ｺﾞｼｯｸUB" w:hint="eastAsia"/>
                          <w:sz w:val="52"/>
                          <w:szCs w:val="52"/>
                        </w:rPr>
                        <w:t>児童の</w:t>
                      </w:r>
                      <w:r w:rsidRPr="00BC526E">
                        <w:rPr>
                          <w:rFonts w:ascii="HG創英角ｺﾞｼｯｸUB" w:eastAsia="HG創英角ｺﾞｼｯｸUB" w:hAnsi="HG創英角ｺﾞｼｯｸUB"/>
                          <w:sz w:val="52"/>
                          <w:szCs w:val="52"/>
                        </w:rPr>
                        <w:t>主体性を育む授業の創造</w:t>
                      </w:r>
                    </w:p>
                    <w:p w:rsidR="00BC526E" w:rsidRDefault="00BC526E" w:rsidP="00BC526E">
                      <w:pPr>
                        <w:snapToGrid w:val="0"/>
                        <w:rPr>
                          <w:rFonts w:ascii="HG創英角ｺﾞｼｯｸUB" w:eastAsia="HG創英角ｺﾞｼｯｸUB" w:hAnsi="HG創英角ｺﾞｼｯｸUB"/>
                          <w:sz w:val="52"/>
                          <w:szCs w:val="52"/>
                        </w:rPr>
                      </w:pPr>
                      <w:r w:rsidRPr="00BC526E">
                        <w:rPr>
                          <w:rFonts w:ascii="HG創英角ｺﾞｼｯｸUB" w:eastAsia="HG創英角ｺﾞｼｯｸUB" w:hAnsi="HG創英角ｺﾞｼｯｸUB" w:hint="eastAsia"/>
                          <w:sz w:val="52"/>
                          <w:szCs w:val="52"/>
                        </w:rPr>
                        <w:t>～国語科を通して、言語活動を</w:t>
                      </w:r>
                    </w:p>
                    <w:p w:rsidR="00BC526E" w:rsidRPr="00BC526E" w:rsidRDefault="00BC526E" w:rsidP="00BC526E">
                      <w:pPr>
                        <w:snapToGrid w:val="0"/>
                        <w:jc w:val="center"/>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52"/>
                          <w:szCs w:val="52"/>
                        </w:rPr>
                        <w:t xml:space="preserve">　</w:t>
                      </w:r>
                      <w:r>
                        <w:rPr>
                          <w:rFonts w:ascii="HG創英角ｺﾞｼｯｸUB" w:eastAsia="HG創英角ｺﾞｼｯｸUB" w:hAnsi="HG創英角ｺﾞｼｯｸUB"/>
                          <w:sz w:val="52"/>
                          <w:szCs w:val="52"/>
                        </w:rPr>
                        <w:t xml:space="preserve">　　　　　</w:t>
                      </w:r>
                      <w:r w:rsidRPr="00BC526E">
                        <w:rPr>
                          <w:rFonts w:ascii="HG創英角ｺﾞｼｯｸUB" w:eastAsia="HG創英角ｺﾞｼｯｸUB" w:hAnsi="HG創英角ｺﾞｼｯｸUB" w:hint="eastAsia"/>
                          <w:sz w:val="52"/>
                          <w:szCs w:val="52"/>
                        </w:rPr>
                        <w:t>充実させる</w:t>
                      </w:r>
                      <w:r w:rsidRPr="00BC526E">
                        <w:rPr>
                          <w:rFonts w:ascii="HG創英角ｺﾞｼｯｸUB" w:eastAsia="HG創英角ｺﾞｼｯｸUB" w:hAnsi="HG創英角ｺﾞｼｯｸUB"/>
                          <w:sz w:val="52"/>
                          <w:szCs w:val="52"/>
                        </w:rPr>
                        <w:t>ための</w:t>
                      </w:r>
                      <w:r w:rsidRPr="00BC526E">
                        <w:rPr>
                          <w:rFonts w:ascii="HG創英角ｺﾞｼｯｸUB" w:eastAsia="HG創英角ｺﾞｼｯｸUB" w:hAnsi="HG創英角ｺﾞｼｯｸUB" w:hint="eastAsia"/>
                          <w:sz w:val="52"/>
                          <w:szCs w:val="52"/>
                        </w:rPr>
                        <w:t>工夫～</w:t>
                      </w:r>
                    </w:p>
                    <w:p w:rsidR="00A65506" w:rsidRPr="00BC526E" w:rsidRDefault="00A65506">
                      <w:pPr>
                        <w:rPr>
                          <w:rFonts w:ascii="ＭＳ ゴシック" w:eastAsia="ＭＳ ゴシック" w:hAnsi="ＭＳ ゴシック"/>
                          <w:b/>
                          <w:sz w:val="52"/>
                          <w:szCs w:val="52"/>
                        </w:rPr>
                      </w:pPr>
                    </w:p>
                    <w:p w:rsidR="00A65506" w:rsidRDefault="00A65506">
                      <w:pPr>
                        <w:rPr>
                          <w:rFonts w:ascii="ＭＳ ゴシック" w:eastAsia="ＭＳ ゴシック" w:hAnsi="ＭＳ ゴシック"/>
                          <w:b/>
                          <w:sz w:val="40"/>
                        </w:rPr>
                      </w:pPr>
                    </w:p>
                    <w:p w:rsidR="00A65506" w:rsidRDefault="00A65506">
                      <w:pPr>
                        <w:rPr>
                          <w:rFonts w:ascii="ＭＳ ゴシック" w:eastAsia="ＭＳ ゴシック" w:hAnsi="ＭＳ ゴシック"/>
                          <w:b/>
                          <w:sz w:val="40"/>
                        </w:rPr>
                      </w:pPr>
                    </w:p>
                    <w:p w:rsidR="00A65506" w:rsidRPr="00A65506" w:rsidRDefault="00A65506">
                      <w:pPr>
                        <w:rPr>
                          <w:rFonts w:ascii="ＭＳ ゴシック" w:eastAsia="ＭＳ ゴシック" w:hAnsi="ＭＳ ゴシック"/>
                          <w:b/>
                          <w:sz w:val="40"/>
                        </w:rPr>
                      </w:pPr>
                    </w:p>
                  </w:txbxContent>
                </v:textbox>
                <w10:wrap anchorx="margin"/>
              </v:shape>
            </w:pict>
          </mc:Fallback>
        </mc:AlternateContent>
      </w:r>
    </w:p>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542ACC">
      <w:r>
        <w:rPr>
          <w:noProof/>
        </w:rPr>
        <w:drawing>
          <wp:anchor distT="0" distB="0" distL="114300" distR="114300" simplePos="0" relativeHeight="251747328" behindDoc="0" locked="0" layoutInCell="1" allowOverlap="1">
            <wp:simplePos x="0" y="0"/>
            <wp:positionH relativeFrom="column">
              <wp:posOffset>2985135</wp:posOffset>
            </wp:positionH>
            <wp:positionV relativeFrom="paragraph">
              <wp:posOffset>118110</wp:posOffset>
            </wp:positionV>
            <wp:extent cx="2882700" cy="216217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MG4210.JPG"/>
                    <pic:cNvPicPr/>
                  </pic:nvPicPr>
                  <pic:blipFill>
                    <a:blip r:embed="rId8">
                      <a:extLst>
                        <a:ext uri="{28A0092B-C50C-407E-A947-70E740481C1C}">
                          <a14:useLocalDpi xmlns:a14="http://schemas.microsoft.com/office/drawing/2010/main" val="0"/>
                        </a:ext>
                      </a:extLst>
                    </a:blip>
                    <a:stretch>
                      <a:fillRect/>
                    </a:stretch>
                  </pic:blipFill>
                  <pic:spPr>
                    <a:xfrm>
                      <a:off x="0" y="0"/>
                      <a:ext cx="2882700" cy="2162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304" behindDoc="0" locked="0" layoutInCell="1" allowOverlap="1">
            <wp:simplePos x="0" y="0"/>
            <wp:positionH relativeFrom="column">
              <wp:posOffset>-24765</wp:posOffset>
            </wp:positionH>
            <wp:positionV relativeFrom="paragraph">
              <wp:posOffset>108585</wp:posOffset>
            </wp:positionV>
            <wp:extent cx="2882700" cy="21621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68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2700" cy="2162175"/>
                    </a:xfrm>
                    <a:prstGeom prst="rect">
                      <a:avLst/>
                    </a:prstGeom>
                  </pic:spPr>
                </pic:pic>
              </a:graphicData>
            </a:graphic>
            <wp14:sizeRelH relativeFrom="page">
              <wp14:pctWidth>0</wp14:pctWidth>
            </wp14:sizeRelH>
            <wp14:sizeRelV relativeFrom="page">
              <wp14:pctHeight>0</wp14:pctHeight>
            </wp14:sizeRelV>
          </wp:anchor>
        </w:drawing>
      </w:r>
    </w:p>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EB7D60" w:rsidRDefault="00EB7D60"/>
    <w:p w:rsidR="00744ADA" w:rsidRDefault="00744ADA">
      <w:pPr>
        <w:rPr>
          <w:noProof/>
        </w:rPr>
      </w:pPr>
    </w:p>
    <w:p w:rsidR="00744ADA" w:rsidRDefault="00744ADA"/>
    <w:p w:rsidR="00EB7D60" w:rsidRPr="00130C54" w:rsidRDefault="00BC526E">
      <w:pPr>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4013835</wp:posOffset>
                </wp:positionH>
                <wp:positionV relativeFrom="paragraph">
                  <wp:posOffset>241935</wp:posOffset>
                </wp:positionV>
                <wp:extent cx="1943100" cy="3619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25D" w:rsidRPr="006947AF" w:rsidRDefault="008D725D" w:rsidP="008D725D">
                            <w:pPr>
                              <w:rPr>
                                <w:rFonts w:ascii="ＭＳ ゴシック" w:eastAsia="ＭＳ ゴシック" w:hAnsi="ＭＳ ゴシック"/>
                                <w:b/>
                                <w:color w:val="0000CC"/>
                                <w:sz w:val="22"/>
                              </w:rPr>
                            </w:pPr>
                            <w:r w:rsidRPr="006947AF">
                              <w:rPr>
                                <w:rFonts w:ascii="ＭＳ ゴシック" w:eastAsia="ＭＳ ゴシック" w:hAnsi="ＭＳ ゴシック"/>
                                <w:b/>
                                <w:color w:val="0000CC"/>
                                <w:sz w:val="22"/>
                              </w:rPr>
                              <w:t>研究の概要はこちらから</w:t>
                            </w:r>
                          </w:p>
                          <w:p w:rsidR="008D725D" w:rsidRPr="003F2553" w:rsidRDefault="008D725D" w:rsidP="008D725D">
                            <w:pPr>
                              <w:rPr>
                                <w:sz w:val="22"/>
                              </w:rPr>
                            </w:pP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316.05pt;margin-top:19.05pt;width:153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" filled="f" stroked="f">
                <v:textbox inset="5.85pt,.7pt,5.85pt,.7pt">
                  <w:txbxContent>
                    <w:p w:rsidR="008D725D" w:rsidRPr="006947AF" w:rsidRDefault="008D725D" w:rsidP="008D725D">
                      <w:pPr>
                        <w:rPr>
                          <w:rFonts w:ascii="ＭＳ ゴシック" w:eastAsia="ＭＳ ゴシック" w:hAnsi="ＭＳ ゴシック"/>
                          <w:b/>
                          <w:color w:val="0000CC"/>
                          <w:sz w:val="22"/>
                        </w:rPr>
                      </w:pPr>
                      <w:r w:rsidRPr="006947AF">
                        <w:rPr>
                          <w:rFonts w:ascii="ＭＳ ゴシック" w:eastAsia="ＭＳ ゴシック" w:hAnsi="ＭＳ ゴシック"/>
                          <w:b/>
                          <w:color w:val="0000CC"/>
                          <w:sz w:val="22"/>
                        </w:rPr>
                        <w:t>研究の概要はこちらから</w:t>
                      </w:r>
                    </w:p>
                    <w:p w:rsidR="008D725D" w:rsidRPr="003F2553" w:rsidRDefault="008D725D" w:rsidP="008D725D">
                      <w:pPr>
                        <w:rPr>
                          <w:sz w:val="22"/>
                        </w:rPr>
                      </w:pPr>
                      <w:bookmarkStart w:id="1" w:name="_GoBack"/>
                      <w:bookmarkEnd w:id="1"/>
                    </w:p>
                  </w:txbxContent>
                </v:textbox>
              </v:shape>
            </w:pict>
          </mc:Fallback>
        </mc:AlternateContent>
      </w:r>
      <w:r w:rsidR="00BA6666">
        <w:rPr>
          <w:rFonts w:ascii="ＭＳ ゴシック" w:eastAsia="ＭＳ ゴシック" w:hAnsi="ＭＳ ゴシック" w:hint="eastAsia"/>
          <w:b/>
          <w:sz w:val="40"/>
        </w:rPr>
        <w:t>北区立袋小学校</w:t>
      </w:r>
    </w:p>
    <w:p w:rsidR="00BA6666" w:rsidRDefault="00F67101" w:rsidP="00BA6666">
      <w:pPr>
        <w:jc w:val="left"/>
        <w:rPr>
          <w:rFonts w:ascii="ＭＳ ゴシック" w:eastAsia="ＭＳ ゴシック" w:hAnsi="ＭＳ ゴシック"/>
          <w:sz w:val="28"/>
        </w:rPr>
      </w:pPr>
      <w:r>
        <w:rPr>
          <w:rFonts w:ascii="ＭＳ ゴシック" w:eastAsia="ＭＳ ゴシック" w:hAnsi="ＭＳ ゴシック"/>
          <w:noProof/>
          <w:sz w:val="28"/>
        </w:rPr>
        <w:drawing>
          <wp:anchor distT="0" distB="0" distL="114300" distR="114300" simplePos="0" relativeHeight="251781120" behindDoc="0" locked="0" layoutInCell="1" allowOverlap="1">
            <wp:simplePos x="0" y="0"/>
            <wp:positionH relativeFrom="column">
              <wp:posOffset>4356100</wp:posOffset>
            </wp:positionH>
            <wp:positionV relativeFrom="paragraph">
              <wp:posOffset>336550</wp:posOffset>
            </wp:positionV>
            <wp:extent cx="1076325" cy="10885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088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4804410</wp:posOffset>
                </wp:positionH>
                <wp:positionV relativeFrom="paragraph">
                  <wp:posOffset>89535</wp:posOffset>
                </wp:positionV>
                <wp:extent cx="161925" cy="228600"/>
                <wp:effectExtent l="38100" t="0" r="28575" b="38100"/>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downArrow">
                          <a:avLst>
                            <a:gd name="adj1" fmla="val 50000"/>
                            <a:gd name="adj2" fmla="val 35294"/>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type w14:anchorId="3E45C9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378.3pt;margin-top:7.05pt;width:12.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" fillcolor="black">
                <v:textbox style="layout-flow:vertical-ideographic" inset="5.85pt,.7pt,5.85pt,.7pt"/>
              </v:shape>
            </w:pict>
          </mc:Fallback>
        </mc:AlternateContent>
      </w:r>
      <w:r w:rsidR="00BA6666">
        <w:rPr>
          <w:rFonts w:ascii="ＭＳ ゴシック" w:eastAsia="ＭＳ ゴシック" w:hAnsi="ＭＳ ゴシック"/>
          <w:sz w:val="28"/>
        </w:rPr>
        <w:t>〒115-0052</w:t>
      </w:r>
    </w:p>
    <w:p w:rsidR="00BA6666" w:rsidRDefault="00BA6666" w:rsidP="00BA6666">
      <w:pPr>
        <w:jc w:val="left"/>
        <w:rPr>
          <w:rFonts w:ascii="ＭＳ ゴシック" w:eastAsia="ＭＳ ゴシック" w:hAnsi="ＭＳ ゴシック"/>
          <w:sz w:val="28"/>
        </w:rPr>
      </w:pPr>
      <w:r>
        <w:rPr>
          <w:rFonts w:ascii="ＭＳ ゴシック" w:eastAsia="ＭＳ ゴシック" w:hAnsi="ＭＳ ゴシック"/>
          <w:sz w:val="28"/>
        </w:rPr>
        <w:t>東京都北区赤羽北2-15-3</w:t>
      </w:r>
    </w:p>
    <w:p w:rsidR="00EB7D60" w:rsidRDefault="006947AF">
      <w:r>
        <w:rPr>
          <w:rFonts w:ascii="ＭＳ ゴシック" w:eastAsia="ＭＳ ゴシック" w:hAnsi="ＭＳ ゴシック"/>
          <w:noProof/>
          <w:sz w:val="28"/>
        </w:rPr>
        <mc:AlternateContent>
          <mc:Choice Requires="wpg">
            <w:drawing>
              <wp:anchor distT="0" distB="0" distL="114300" distR="114300" simplePos="0" relativeHeight="251665408" behindDoc="0" locked="0" layoutInCell="1" allowOverlap="1">
                <wp:simplePos x="0" y="0"/>
                <wp:positionH relativeFrom="column">
                  <wp:posOffset>4042410</wp:posOffset>
                </wp:positionH>
                <wp:positionV relativeFrom="paragraph">
                  <wp:posOffset>499110</wp:posOffset>
                </wp:positionV>
                <wp:extent cx="2028825" cy="580390"/>
                <wp:effectExtent l="0" t="0" r="9525" b="0"/>
                <wp:wrapNone/>
                <wp:docPr id="15" name="グループ化 15"/>
                <wp:cNvGraphicFramePr/>
                <a:graphic xmlns:a="http://schemas.openxmlformats.org/drawingml/2006/main">
                  <a:graphicData uri="http://schemas.microsoft.com/office/word/2010/wordprocessingGroup">
                    <wpg:wgp>
                      <wpg:cNvGrpSpPr/>
                      <wpg:grpSpPr>
                        <a:xfrm>
                          <a:off x="0" y="0"/>
                          <a:ext cx="2028825" cy="580390"/>
                          <a:chOff x="0" y="0"/>
                          <a:chExt cx="2028825" cy="335800"/>
                        </a:xfrm>
                      </wpg:grpSpPr>
                      <wps:wsp>
                        <wps:cNvPr id="13" name="テキスト ボックス 13"/>
                        <wps:cNvSpPr txBox="1">
                          <a:spLocks noChangeArrowheads="1"/>
                        </wps:cNvSpPr>
                        <wps:spPr bwMode="auto">
                          <a:xfrm>
                            <a:off x="0" y="90313"/>
                            <a:ext cx="1533525" cy="14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25D" w:rsidRPr="00280BFF" w:rsidRDefault="00257C90" w:rsidP="008D725D">
                              <w:pPr>
                                <w:rPr>
                                  <w:rFonts w:ascii="ＭＳ ゴシック" w:eastAsia="ＭＳ ゴシック" w:hAnsi="ＭＳ ゴシック"/>
                                  <w:sz w:val="18"/>
                                  <w:u w:val="single"/>
                                </w:rPr>
                              </w:pPr>
                              <w:r>
                                <w:rPr>
                                  <w:rFonts w:ascii="ＭＳ ゴシック" w:eastAsia="ＭＳ ゴシック" w:hAnsi="ＭＳ ゴシック"/>
                                  <w:sz w:val="18"/>
                                  <w:u w:val="single"/>
                                </w:rPr>
                                <w:t>202</w:t>
                              </w:r>
                              <w:r w:rsidR="00BC526E">
                                <w:rPr>
                                  <w:rFonts w:ascii="ＭＳ ゴシック" w:eastAsia="ＭＳ ゴシック" w:hAnsi="ＭＳ ゴシック" w:hint="eastAsia"/>
                                  <w:sz w:val="18"/>
                                  <w:u w:val="single"/>
                                </w:rPr>
                                <w:t>6</w:t>
                              </w:r>
                              <w:r w:rsidR="008D725D" w:rsidRPr="00280BFF">
                                <w:rPr>
                                  <w:rFonts w:ascii="ＭＳ ゴシック" w:eastAsia="ＭＳ ゴシック" w:hAnsi="ＭＳ ゴシック"/>
                                  <w:sz w:val="18"/>
                                  <w:u w:val="single"/>
                                </w:rPr>
                                <w:t>年3月まで有効です。</w:t>
                              </w:r>
                            </w:p>
                          </w:txbxContent>
                        </wps:txbx>
                        <wps:bodyPr rot="0" vert="horz" wrap="square" lIns="74295" tIns="8890" rIns="74295" bIns="8890" anchor="t" anchorCtr="0" upright="1">
                          <a:noAutofit/>
                        </wps:bodyPr>
                      </wps:wsp>
                      <wps:wsp>
                        <wps:cNvPr id="14" name="テキスト ボックス 14"/>
                        <wps:cNvSpPr txBox="1">
                          <a:spLocks noChangeArrowheads="1"/>
                        </wps:cNvSpPr>
                        <wps:spPr bwMode="auto">
                          <a:xfrm>
                            <a:off x="0" y="0"/>
                            <a:ext cx="1847850" cy="137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D9A" w:rsidRPr="00280BFF" w:rsidRDefault="00F21D9A" w:rsidP="008D725D">
                              <w:pPr>
                                <w:rPr>
                                  <w:rFonts w:ascii="ＭＳ ゴシック" w:eastAsia="ＭＳ ゴシック" w:hAnsi="ＭＳ ゴシック"/>
                                  <w:sz w:val="18"/>
                                  <w:u w:val="single"/>
                                </w:rPr>
                              </w:pPr>
                              <w:r w:rsidRPr="00280BFF">
                                <w:rPr>
                                  <w:rFonts w:ascii="ＭＳ ゴシック" w:eastAsia="ＭＳ ゴシック" w:hAnsi="ＭＳ ゴシック" w:hint="eastAsia"/>
                                  <w:sz w:val="18"/>
                                  <w:u w:val="single"/>
                                </w:rPr>
                                <w:t>この</w:t>
                              </w:r>
                              <w:r w:rsidRPr="00280BFF">
                                <w:rPr>
                                  <w:rFonts w:ascii="ＭＳ ゴシック" w:eastAsia="ＭＳ ゴシック" w:hAnsi="ＭＳ ゴシック"/>
                                  <w:sz w:val="18"/>
                                  <w:u w:val="single"/>
                                </w:rPr>
                                <w:t>リーフレットのQRコードは</w:t>
                              </w:r>
                            </w:p>
                          </w:txbxContent>
                        </wps:txbx>
                        <wps:bodyPr rot="0" vert="horz" wrap="square" lIns="74295" tIns="8890" rIns="74295" bIns="8890" anchor="t" anchorCtr="0" upright="1">
                          <a:noAutofit/>
                        </wps:bodyPr>
                      </wps:wsp>
                      <wps:wsp>
                        <wps:cNvPr id="38" name="テキスト ボックス 38"/>
                        <wps:cNvSpPr txBox="1">
                          <a:spLocks noChangeArrowheads="1"/>
                        </wps:cNvSpPr>
                        <wps:spPr bwMode="auto">
                          <a:xfrm>
                            <a:off x="0" y="194761"/>
                            <a:ext cx="2028825" cy="14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09F" w:rsidRPr="003D2BB3" w:rsidRDefault="00AD409F" w:rsidP="008D725D">
                              <w:pPr>
                                <w:rPr>
                                  <w:rFonts w:ascii="ＭＳ ゴシック" w:eastAsia="ＭＳ ゴシック" w:hAnsi="ＭＳ ゴシック"/>
                                  <w:b/>
                                  <w:color w:val="FF0066"/>
                                  <w:sz w:val="18"/>
                                  <w:u w:val="single"/>
                                </w:rPr>
                              </w:pPr>
                              <w:r w:rsidRPr="003D2BB3">
                                <w:rPr>
                                  <w:rFonts w:ascii="ＭＳ ゴシック" w:eastAsia="ＭＳ ゴシック" w:hAnsi="ＭＳ ゴシック" w:hint="eastAsia"/>
                                  <w:b/>
                                  <w:color w:val="FF0066"/>
                                  <w:sz w:val="18"/>
                                  <w:u w:val="single"/>
                                </w:rPr>
                                <w:t>※</w:t>
                              </w:r>
                              <w:r w:rsidR="001555E0" w:rsidRPr="003D2BB3">
                                <w:rPr>
                                  <w:rFonts w:ascii="ＭＳ ゴシック" w:eastAsia="ＭＳ ゴシック" w:hAnsi="ＭＳ ゴシック" w:hint="eastAsia"/>
                                  <w:b/>
                                  <w:color w:val="FF0066"/>
                                  <w:sz w:val="18"/>
                                  <w:u w:val="single"/>
                                </w:rPr>
                                <w:t>きた</w:t>
                              </w:r>
                              <w:r w:rsidRPr="003D2BB3">
                                <w:rPr>
                                  <w:rFonts w:ascii="ＭＳ ゴシック" w:eastAsia="ＭＳ ゴシック" w:hAnsi="ＭＳ ゴシック" w:hint="eastAsia"/>
                                  <w:b/>
                                  <w:color w:val="FF0066"/>
                                  <w:sz w:val="18"/>
                                  <w:u w:val="single"/>
                                </w:rPr>
                                <w:t>コンでのみ</w:t>
                              </w:r>
                              <w:r w:rsidRPr="003D2BB3">
                                <w:rPr>
                                  <w:rFonts w:ascii="ＭＳ ゴシック" w:eastAsia="ＭＳ ゴシック" w:hAnsi="ＭＳ ゴシック"/>
                                  <w:b/>
                                  <w:color w:val="FF0066"/>
                                  <w:sz w:val="18"/>
                                  <w:u w:val="single"/>
                                </w:rPr>
                                <w:t>読み込めます。</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8" style="position:absolute;left:0;text-align:left;margin-left:318.3pt;margin-top:39.3pt;width:159.75pt;height:45.7pt;z-index:251665408;mso-width-relative:margin;mso-height-relative:margin" coordsize="20288,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">
                <v:shape id="テキスト ボックス 13" o:spid="_x0000_s1029" type="#_x0000_t202" style="position:absolute;top:903;width:153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8D725D" w:rsidRPr="00280BFF" w:rsidRDefault="00257C90" w:rsidP="008D725D">
                        <w:pPr>
                          <w:rPr>
                            <w:rFonts w:ascii="ＭＳ ゴシック" w:eastAsia="ＭＳ ゴシック" w:hAnsi="ＭＳ ゴシック"/>
                            <w:sz w:val="18"/>
                            <w:u w:val="single"/>
                          </w:rPr>
                        </w:pPr>
                        <w:r>
                          <w:rPr>
                            <w:rFonts w:ascii="ＭＳ ゴシック" w:eastAsia="ＭＳ ゴシック" w:hAnsi="ＭＳ ゴシック"/>
                            <w:sz w:val="18"/>
                            <w:u w:val="single"/>
                          </w:rPr>
                          <w:t>202</w:t>
                        </w:r>
                        <w:r w:rsidR="00BC526E">
                          <w:rPr>
                            <w:rFonts w:ascii="ＭＳ ゴシック" w:eastAsia="ＭＳ ゴシック" w:hAnsi="ＭＳ ゴシック" w:hint="eastAsia"/>
                            <w:sz w:val="18"/>
                            <w:u w:val="single"/>
                          </w:rPr>
                          <w:t>6</w:t>
                        </w:r>
                        <w:r w:rsidR="008D725D" w:rsidRPr="00280BFF">
                          <w:rPr>
                            <w:rFonts w:ascii="ＭＳ ゴシック" w:eastAsia="ＭＳ ゴシック" w:hAnsi="ＭＳ ゴシック"/>
                            <w:sz w:val="18"/>
                            <w:u w:val="single"/>
                          </w:rPr>
                          <w:t>年3月まで有効です。</w:t>
                        </w:r>
                      </w:p>
                    </w:txbxContent>
                  </v:textbox>
                </v:shape>
                <v:shape id="テキスト ボックス 14" o:spid="_x0000_s1030" type="#_x0000_t202" style="position:absolute;width:1847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F21D9A" w:rsidRPr="00280BFF" w:rsidRDefault="00F21D9A" w:rsidP="008D725D">
                        <w:pPr>
                          <w:rPr>
                            <w:rFonts w:ascii="ＭＳ ゴシック" w:eastAsia="ＭＳ ゴシック" w:hAnsi="ＭＳ ゴシック"/>
                            <w:sz w:val="18"/>
                            <w:u w:val="single"/>
                          </w:rPr>
                        </w:pPr>
                        <w:r w:rsidRPr="00280BFF">
                          <w:rPr>
                            <w:rFonts w:ascii="ＭＳ ゴシック" w:eastAsia="ＭＳ ゴシック" w:hAnsi="ＭＳ ゴシック" w:hint="eastAsia"/>
                            <w:sz w:val="18"/>
                            <w:u w:val="single"/>
                          </w:rPr>
                          <w:t>この</w:t>
                        </w:r>
                        <w:r w:rsidRPr="00280BFF">
                          <w:rPr>
                            <w:rFonts w:ascii="ＭＳ ゴシック" w:eastAsia="ＭＳ ゴシック" w:hAnsi="ＭＳ ゴシック"/>
                            <w:sz w:val="18"/>
                            <w:u w:val="single"/>
                          </w:rPr>
                          <w:t>リーフレットのQRコードは</w:t>
                        </w:r>
                      </w:p>
                    </w:txbxContent>
                  </v:textbox>
                </v:shape>
                <v:shape id="テキスト ボックス 38" o:spid="_x0000_s1031" type="#_x0000_t202" style="position:absolute;top:1947;width:20288;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AD409F" w:rsidRPr="003D2BB3" w:rsidRDefault="00AD409F" w:rsidP="008D725D">
                        <w:pPr>
                          <w:rPr>
                            <w:rFonts w:ascii="ＭＳ ゴシック" w:eastAsia="ＭＳ ゴシック" w:hAnsi="ＭＳ ゴシック"/>
                            <w:b/>
                            <w:color w:val="FF0066"/>
                            <w:sz w:val="18"/>
                            <w:u w:val="single"/>
                          </w:rPr>
                        </w:pPr>
                        <w:r w:rsidRPr="003D2BB3">
                          <w:rPr>
                            <w:rFonts w:ascii="ＭＳ ゴシック" w:eastAsia="ＭＳ ゴシック" w:hAnsi="ＭＳ ゴシック" w:hint="eastAsia"/>
                            <w:b/>
                            <w:color w:val="FF0066"/>
                            <w:sz w:val="18"/>
                            <w:u w:val="single"/>
                          </w:rPr>
                          <w:t>※</w:t>
                        </w:r>
                        <w:r w:rsidR="001555E0" w:rsidRPr="003D2BB3">
                          <w:rPr>
                            <w:rFonts w:ascii="ＭＳ ゴシック" w:eastAsia="ＭＳ ゴシック" w:hAnsi="ＭＳ ゴシック" w:hint="eastAsia"/>
                            <w:b/>
                            <w:color w:val="FF0066"/>
                            <w:sz w:val="18"/>
                            <w:u w:val="single"/>
                          </w:rPr>
                          <w:t>きた</w:t>
                        </w:r>
                        <w:r w:rsidRPr="003D2BB3">
                          <w:rPr>
                            <w:rFonts w:ascii="ＭＳ ゴシック" w:eastAsia="ＭＳ ゴシック" w:hAnsi="ＭＳ ゴシック" w:hint="eastAsia"/>
                            <w:b/>
                            <w:color w:val="FF0066"/>
                            <w:sz w:val="18"/>
                            <w:u w:val="single"/>
                          </w:rPr>
                          <w:t>コンでのみ</w:t>
                        </w:r>
                        <w:r w:rsidRPr="003D2BB3">
                          <w:rPr>
                            <w:rFonts w:ascii="ＭＳ ゴシック" w:eastAsia="ＭＳ ゴシック" w:hAnsi="ＭＳ ゴシック"/>
                            <w:b/>
                            <w:color w:val="FF0066"/>
                            <w:sz w:val="18"/>
                            <w:u w:val="single"/>
                          </w:rPr>
                          <w:t>読み込めます。</w:t>
                        </w:r>
                      </w:p>
                    </w:txbxContent>
                  </v:textbox>
                </v:shape>
              </v:group>
            </w:pict>
          </mc:Fallback>
        </mc:AlternateContent>
      </w:r>
      <w:r w:rsidR="00BA6666">
        <w:rPr>
          <w:rFonts w:ascii="ＭＳ ゴシック" w:eastAsia="ＭＳ ゴシック" w:hAnsi="ＭＳ ゴシック"/>
          <w:sz w:val="28"/>
        </w:rPr>
        <w:t>TEL 03(3907)7483　　FAX 03(3907)8139</w:t>
      </w:r>
    </w:p>
    <w:p w:rsidR="00E70A58" w:rsidRDefault="00E70A58" w:rsidP="00EB624B">
      <w:pPr>
        <w:rPr>
          <w:rFonts w:ascii="ＭＳ ゴシック" w:eastAsia="ＭＳ ゴシック" w:hAnsi="ＭＳ ゴシック" w:cs="Times New Roman"/>
          <w:b/>
          <w:color w:val="000099"/>
          <w:sz w:val="24"/>
        </w:rPr>
        <w:sectPr w:rsidR="00E70A58" w:rsidSect="00EB7D60">
          <w:pgSz w:w="11906" w:h="16838" w:code="9"/>
          <w:pgMar w:top="1134" w:right="1134" w:bottom="1134" w:left="1134" w:header="851" w:footer="992" w:gutter="0"/>
          <w:cols w:space="425"/>
          <w:docGrid w:type="lines" w:linePitch="360"/>
        </w:sectPr>
      </w:pPr>
    </w:p>
    <w:p w:rsidR="008B0B05" w:rsidRDefault="008B0B05" w:rsidP="008B0B05">
      <w:r>
        <w:rPr>
          <w:noProof/>
        </w:rPr>
        <w:lastRenderedPageBreak/>
        <mc:AlternateContent>
          <mc:Choice Requires="wps">
            <w:drawing>
              <wp:anchor distT="0" distB="0" distL="114300" distR="114300" simplePos="0" relativeHeight="251752448" behindDoc="0" locked="0" layoutInCell="1" allowOverlap="1" wp14:anchorId="0CA98C9A" wp14:editId="5F83B2C8">
                <wp:simplePos x="0" y="0"/>
                <wp:positionH relativeFrom="column">
                  <wp:posOffset>-91440</wp:posOffset>
                </wp:positionH>
                <wp:positionV relativeFrom="paragraph">
                  <wp:posOffset>-111760</wp:posOffset>
                </wp:positionV>
                <wp:extent cx="2477068" cy="3619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477068" cy="361950"/>
                        </a:xfrm>
                        <a:prstGeom prst="rect">
                          <a:avLst/>
                        </a:prstGeom>
                        <a:noFill/>
                        <a:ln>
                          <a:noFill/>
                        </a:ln>
                        <a:effectLst/>
                      </wps:spPr>
                      <wps:txbx>
                        <w:txbxContent>
                          <w:p w:rsidR="008B0B05" w:rsidRPr="00B544CA" w:rsidRDefault="008B0B05" w:rsidP="008B0B05">
                            <w:pPr>
                              <w:rPr>
                                <w:rFonts w:asciiTheme="majorEastAsia" w:eastAsiaTheme="majorEastAsia" w:hAnsiTheme="majorEastAsia"/>
                                <w:noProof/>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Pr>
                                <w:rFonts w:ascii="ＭＳ 明朝" w:eastAsia="ＭＳ ゴシック" w:cs="ＭＳ ゴシック" w:hint="eastAsia"/>
                                <w:b/>
                                <w:bCs/>
                                <w:spacing w:val="4"/>
                                <w:sz w:val="30"/>
                                <w:szCs w:val="30"/>
                              </w:rPr>
                              <w:t>令和</w:t>
                            </w:r>
                            <w:r>
                              <w:rPr>
                                <w:rFonts w:ascii="ＭＳ 明朝" w:eastAsia="ＭＳ ゴシック" w:cs="ＭＳ ゴシック"/>
                                <w:b/>
                                <w:bCs/>
                                <w:spacing w:val="4"/>
                                <w:sz w:val="30"/>
                                <w:szCs w:val="30"/>
                              </w:rPr>
                              <w:t>６</w:t>
                            </w:r>
                            <w:r>
                              <w:rPr>
                                <w:rFonts w:ascii="ＭＳ 明朝" w:eastAsia="ＭＳ ゴシック" w:cs="ＭＳ ゴシック" w:hint="eastAsia"/>
                                <w:b/>
                                <w:bCs/>
                                <w:spacing w:val="4"/>
                                <w:sz w:val="30"/>
                                <w:szCs w:val="30"/>
                              </w:rPr>
                              <w:t>年度研究構想図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98C9A" id="テキスト ボックス 24" o:spid="_x0000_s1032" type="#_x0000_t202" style="position:absolute;left:0;text-align:left;margin-left:-7.2pt;margin-top:-8.8pt;width:195.05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" filled="f" stroked="f">
                <v:textbox inset="5.85pt,.7pt,5.85pt,.7pt">
                  <w:txbxContent>
                    <w:p w:rsidR="008B0B05" w:rsidRPr="00B544CA" w:rsidRDefault="008B0B05" w:rsidP="008B0B05">
                      <w:pPr>
                        <w:rPr>
                          <w:rFonts w:asciiTheme="majorEastAsia" w:eastAsiaTheme="majorEastAsia" w:hAnsiTheme="majorEastAsia"/>
                          <w:noProof/>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Pr>
                          <w:rFonts w:ascii="ＭＳ 明朝" w:eastAsia="ＭＳ ゴシック" w:cs="ＭＳ ゴシック" w:hint="eastAsia"/>
                          <w:b/>
                          <w:bCs/>
                          <w:spacing w:val="4"/>
                          <w:sz w:val="30"/>
                          <w:szCs w:val="30"/>
                        </w:rPr>
                        <w:t>令和</w:t>
                      </w:r>
                      <w:r>
                        <w:rPr>
                          <w:rFonts w:ascii="ＭＳ 明朝" w:eastAsia="ＭＳ ゴシック" w:cs="ＭＳ ゴシック"/>
                          <w:b/>
                          <w:bCs/>
                          <w:spacing w:val="4"/>
                          <w:sz w:val="30"/>
                          <w:szCs w:val="30"/>
                        </w:rPr>
                        <w:t>６</w:t>
                      </w:r>
                      <w:r>
                        <w:rPr>
                          <w:rFonts w:ascii="ＭＳ 明朝" w:eastAsia="ＭＳ ゴシック" w:cs="ＭＳ ゴシック" w:hint="eastAsia"/>
                          <w:b/>
                          <w:bCs/>
                          <w:spacing w:val="4"/>
                          <w:sz w:val="30"/>
                          <w:szCs w:val="30"/>
                        </w:rPr>
                        <w:t>年度研究構想図</w:t>
                      </w:r>
                    </w:p>
                  </w:txbxContent>
                </v:textbox>
              </v:shape>
            </w:pict>
          </mc:Fallback>
        </mc:AlternateContent>
      </w:r>
    </w:p>
    <w:p w:rsidR="008B0B05" w:rsidRDefault="008B0B05" w:rsidP="008B0B05">
      <w:r>
        <w:rPr>
          <w:noProof/>
        </w:rPr>
        <mc:AlternateContent>
          <mc:Choice Requires="wps">
            <w:drawing>
              <wp:anchor distT="0" distB="0" distL="114300" distR="114300" simplePos="0" relativeHeight="251755520" behindDoc="0" locked="0" layoutInCell="1" allowOverlap="1" wp14:anchorId="718C0646" wp14:editId="23D9A484">
                <wp:simplePos x="0" y="0"/>
                <wp:positionH relativeFrom="column">
                  <wp:posOffset>4328160</wp:posOffset>
                </wp:positionH>
                <wp:positionV relativeFrom="paragraph">
                  <wp:posOffset>50164</wp:posOffset>
                </wp:positionV>
                <wp:extent cx="1628775" cy="1338263"/>
                <wp:effectExtent l="0" t="0" r="28575" b="14605"/>
                <wp:wrapNone/>
                <wp:docPr id="3" name="テキスト ボックス 3"/>
                <wp:cNvGraphicFramePr/>
                <a:graphic xmlns:a="http://schemas.openxmlformats.org/drawingml/2006/main">
                  <a:graphicData uri="http://schemas.microsoft.com/office/word/2010/wordprocessingShape">
                    <wps:wsp>
                      <wps:cNvSpPr txBox="1"/>
                      <wps:spPr>
                        <a:xfrm>
                          <a:off x="0" y="0"/>
                          <a:ext cx="1628775" cy="133826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471" w:rsidRDefault="008B0B05" w:rsidP="002F7471">
                            <w:pPr>
                              <w:snapToGrid w:val="0"/>
                              <w:spacing w:line="192" w:lineRule="auto"/>
                              <w:rPr>
                                <w:b/>
                              </w:rPr>
                            </w:pPr>
                            <w:r w:rsidRPr="006C7168">
                              <w:rPr>
                                <w:rFonts w:hint="eastAsia"/>
                                <w:b/>
                              </w:rPr>
                              <w:t>児童の実態</w:t>
                            </w:r>
                          </w:p>
                          <w:p w:rsidR="002F7471" w:rsidRDefault="002F7471" w:rsidP="002F7471">
                            <w:pPr>
                              <w:pStyle w:val="Web"/>
                              <w:snapToGrid w:val="0"/>
                              <w:spacing w:before="0" w:beforeAutospacing="0" w:after="0" w:afterAutospacing="0" w:line="192" w:lineRule="auto"/>
                              <w:ind w:left="113" w:firstLineChars="50" w:firstLine="70"/>
                              <w:jc w:val="both"/>
                              <w:rPr>
                                <w:rFonts w:ascii="Calibri" w:eastAsia="ＭＳ 明朝" w:hAnsi="ＭＳ 明朝" w:cs="Times New Roman"/>
                                <w:color w:val="000000"/>
                                <w:kern w:val="2"/>
                                <w:sz w:val="14"/>
                                <w:szCs w:val="14"/>
                              </w:rPr>
                            </w:pPr>
                            <w:r w:rsidRPr="002F7471">
                              <w:rPr>
                                <w:rFonts w:ascii="Calibri" w:eastAsia="ＭＳ 明朝" w:hAnsi="ＭＳ 明朝" w:cs="Times New Roman" w:hint="eastAsia"/>
                                <w:color w:val="000000"/>
                                <w:kern w:val="2"/>
                                <w:sz w:val="14"/>
                                <w:szCs w:val="14"/>
                              </w:rPr>
                              <w:t>学年が上がるにつれて</w:t>
                            </w:r>
                            <w:r>
                              <w:rPr>
                                <w:rFonts w:ascii="Calibri" w:eastAsia="ＭＳ 明朝" w:hAnsi="ＭＳ 明朝" w:cs="Times New Roman" w:hint="eastAsia"/>
                                <w:color w:val="000000"/>
                                <w:kern w:val="2"/>
                                <w:sz w:val="14"/>
                                <w:szCs w:val="14"/>
                              </w:rPr>
                              <w:t>語彙量や構文量が増加し、文章を</w:t>
                            </w:r>
                            <w:r>
                              <w:rPr>
                                <w:rFonts w:ascii="Calibri" w:eastAsia="ＭＳ 明朝" w:hAnsi="ＭＳ 明朝" w:cs="Times New Roman"/>
                                <w:color w:val="000000"/>
                                <w:kern w:val="2"/>
                                <w:sz w:val="14"/>
                                <w:szCs w:val="14"/>
                              </w:rPr>
                              <w:t>構成することが難しくなってくる。</w:t>
                            </w:r>
                            <w:r>
                              <w:rPr>
                                <w:rFonts w:ascii="Calibri" w:eastAsia="ＭＳ 明朝" w:hAnsi="ＭＳ 明朝" w:cs="Times New Roman" w:hint="eastAsia"/>
                                <w:color w:val="000000"/>
                                <w:kern w:val="2"/>
                                <w:sz w:val="14"/>
                                <w:szCs w:val="14"/>
                              </w:rPr>
                              <w:t>それに比例して、考えたことを</w:t>
                            </w:r>
                            <w:r>
                              <w:rPr>
                                <w:rFonts w:ascii="Calibri" w:eastAsia="ＭＳ 明朝" w:hAnsi="ＭＳ 明朝" w:cs="Times New Roman"/>
                                <w:color w:val="000000"/>
                                <w:kern w:val="2"/>
                                <w:sz w:val="14"/>
                                <w:szCs w:val="14"/>
                              </w:rPr>
                              <w:t>文章に置き換えて話すこと</w:t>
                            </w:r>
                            <w:r>
                              <w:rPr>
                                <w:rFonts w:ascii="Calibri" w:eastAsia="ＭＳ 明朝" w:hAnsi="ＭＳ 明朝" w:cs="Times New Roman" w:hint="eastAsia"/>
                                <w:color w:val="000000"/>
                                <w:kern w:val="2"/>
                                <w:sz w:val="14"/>
                                <w:szCs w:val="14"/>
                              </w:rPr>
                              <w:t>に</w:t>
                            </w:r>
                            <w:r>
                              <w:rPr>
                                <w:rFonts w:ascii="Calibri" w:eastAsia="ＭＳ 明朝" w:hAnsi="ＭＳ 明朝" w:cs="Times New Roman"/>
                                <w:color w:val="000000"/>
                                <w:kern w:val="2"/>
                                <w:sz w:val="14"/>
                                <w:szCs w:val="14"/>
                              </w:rPr>
                              <w:t>つまずきを</w:t>
                            </w:r>
                            <w:r w:rsidR="006B49AB">
                              <w:rPr>
                                <w:rFonts w:ascii="Calibri" w:eastAsia="ＭＳ 明朝" w:hAnsi="ＭＳ 明朝" w:cs="Times New Roman" w:hint="eastAsia"/>
                                <w:color w:val="000000"/>
                                <w:kern w:val="2"/>
                                <w:sz w:val="14"/>
                                <w:szCs w:val="14"/>
                              </w:rPr>
                              <w:t>覚え始める</w:t>
                            </w:r>
                            <w:r w:rsidR="006B49AB">
                              <w:rPr>
                                <w:rFonts w:ascii="Calibri" w:eastAsia="ＭＳ 明朝" w:hAnsi="ＭＳ 明朝" w:cs="Times New Roman"/>
                                <w:color w:val="000000"/>
                                <w:kern w:val="2"/>
                                <w:sz w:val="14"/>
                                <w:szCs w:val="14"/>
                              </w:rPr>
                              <w:t>。</w:t>
                            </w:r>
                            <w:r w:rsidR="006B49AB">
                              <w:rPr>
                                <w:rFonts w:ascii="Calibri" w:eastAsia="ＭＳ 明朝" w:hAnsi="ＭＳ 明朝" w:cs="Times New Roman" w:hint="eastAsia"/>
                                <w:color w:val="000000"/>
                                <w:kern w:val="2"/>
                                <w:sz w:val="14"/>
                                <w:szCs w:val="14"/>
                              </w:rPr>
                              <w:t>このことから</w:t>
                            </w:r>
                            <w:r>
                              <w:rPr>
                                <w:rFonts w:ascii="Calibri" w:eastAsia="ＭＳ 明朝" w:hAnsi="ＭＳ 明朝" w:cs="Times New Roman"/>
                                <w:color w:val="000000"/>
                                <w:kern w:val="2"/>
                                <w:sz w:val="14"/>
                                <w:szCs w:val="14"/>
                              </w:rPr>
                              <w:t>人と話すことに</w:t>
                            </w:r>
                            <w:r w:rsidR="006B49AB">
                              <w:rPr>
                                <w:rFonts w:ascii="Calibri" w:eastAsia="ＭＳ 明朝" w:hAnsi="ＭＳ 明朝" w:cs="Times New Roman" w:hint="eastAsia"/>
                                <w:color w:val="000000"/>
                                <w:kern w:val="2"/>
                                <w:sz w:val="14"/>
                                <w:szCs w:val="14"/>
                              </w:rPr>
                              <w:t>抵抗を</w:t>
                            </w:r>
                            <w:r w:rsidR="006B49AB">
                              <w:rPr>
                                <w:rFonts w:ascii="Calibri" w:eastAsia="ＭＳ 明朝" w:hAnsi="ＭＳ 明朝" w:cs="Times New Roman"/>
                                <w:color w:val="000000"/>
                                <w:kern w:val="2"/>
                                <w:sz w:val="14"/>
                                <w:szCs w:val="14"/>
                              </w:rPr>
                              <w:t>感じ始め</w:t>
                            </w:r>
                            <w:r w:rsidR="006B49AB">
                              <w:rPr>
                                <w:rFonts w:ascii="Calibri" w:eastAsia="ＭＳ 明朝" w:hAnsi="ＭＳ 明朝" w:cs="Times New Roman" w:hint="eastAsia"/>
                                <w:color w:val="000000"/>
                                <w:kern w:val="2"/>
                                <w:sz w:val="14"/>
                                <w:szCs w:val="14"/>
                              </w:rPr>
                              <w:t>ている</w:t>
                            </w:r>
                            <w:r w:rsidR="006B49AB">
                              <w:rPr>
                                <w:rFonts w:ascii="Calibri" w:eastAsia="ＭＳ 明朝" w:hAnsi="ＭＳ 明朝" w:cs="Times New Roman"/>
                                <w:color w:val="000000"/>
                                <w:kern w:val="2"/>
                                <w:sz w:val="14"/>
                                <w:szCs w:val="14"/>
                              </w:rPr>
                              <w:t>。</w:t>
                            </w:r>
                            <w:r>
                              <w:rPr>
                                <w:rFonts w:ascii="Calibri" w:eastAsia="ＭＳ 明朝" w:hAnsi="ＭＳ 明朝" w:cs="Times New Roman"/>
                                <w:color w:val="000000"/>
                                <w:kern w:val="2"/>
                                <w:sz w:val="14"/>
                                <w:szCs w:val="14"/>
                              </w:rPr>
                              <w:t>。</w:t>
                            </w:r>
                            <w:r w:rsidRPr="002F7471">
                              <w:rPr>
                                <w:rFonts w:ascii="Calibri" w:eastAsia="ＭＳ 明朝" w:hAnsi="ＭＳ 明朝" w:cs="Times New Roman" w:hint="eastAsia"/>
                                <w:color w:val="000000"/>
                                <w:kern w:val="2"/>
                                <w:sz w:val="14"/>
                                <w:szCs w:val="14"/>
                              </w:rPr>
                              <w:t>したがって、</w:t>
                            </w:r>
                            <w:r>
                              <w:rPr>
                                <w:rFonts w:ascii="Calibri" w:eastAsia="ＭＳ 明朝" w:hAnsi="ＭＳ 明朝" w:cs="Times New Roman" w:hint="eastAsia"/>
                                <w:color w:val="000000"/>
                                <w:kern w:val="2"/>
                                <w:sz w:val="14"/>
                                <w:szCs w:val="14"/>
                              </w:rPr>
                              <w:t>話すテーマに</w:t>
                            </w:r>
                            <w:r>
                              <w:rPr>
                                <w:rFonts w:ascii="Calibri" w:eastAsia="ＭＳ 明朝" w:hAnsi="ＭＳ 明朝" w:cs="Times New Roman"/>
                                <w:color w:val="000000"/>
                                <w:kern w:val="2"/>
                                <w:sz w:val="14"/>
                                <w:szCs w:val="14"/>
                              </w:rPr>
                              <w:t>重点をおき、</w:t>
                            </w:r>
                            <w:r>
                              <w:rPr>
                                <w:rFonts w:ascii="Calibri" w:eastAsia="ＭＳ 明朝" w:hAnsi="ＭＳ 明朝" w:cs="Times New Roman" w:hint="eastAsia"/>
                                <w:color w:val="000000"/>
                                <w:kern w:val="2"/>
                                <w:sz w:val="14"/>
                                <w:szCs w:val="14"/>
                              </w:rPr>
                              <w:t>人と</w:t>
                            </w:r>
                            <w:r>
                              <w:rPr>
                                <w:rFonts w:ascii="Calibri" w:eastAsia="ＭＳ 明朝" w:hAnsi="ＭＳ 明朝" w:cs="Times New Roman"/>
                                <w:color w:val="000000"/>
                                <w:kern w:val="2"/>
                                <w:sz w:val="14"/>
                                <w:szCs w:val="14"/>
                              </w:rPr>
                              <w:t>話すことの</w:t>
                            </w:r>
                            <w:r>
                              <w:rPr>
                                <w:rFonts w:ascii="Calibri" w:eastAsia="ＭＳ 明朝" w:hAnsi="ＭＳ 明朝" w:cs="Times New Roman" w:hint="eastAsia"/>
                                <w:color w:val="000000"/>
                                <w:kern w:val="2"/>
                                <w:sz w:val="14"/>
                                <w:szCs w:val="14"/>
                              </w:rPr>
                              <w:t>楽しさを実感させ</w:t>
                            </w:r>
                            <w:r>
                              <w:rPr>
                                <w:rFonts w:ascii="Calibri" w:eastAsia="ＭＳ 明朝" w:hAnsi="ＭＳ 明朝" w:cs="Times New Roman"/>
                                <w:color w:val="000000"/>
                                <w:kern w:val="2"/>
                                <w:sz w:val="14"/>
                                <w:szCs w:val="14"/>
                              </w:rPr>
                              <w:t>な</w:t>
                            </w:r>
                            <w:r>
                              <w:rPr>
                                <w:rFonts w:ascii="Calibri" w:eastAsia="ＭＳ 明朝" w:hAnsi="ＭＳ 明朝" w:cs="Times New Roman" w:hint="eastAsia"/>
                                <w:color w:val="000000"/>
                                <w:kern w:val="2"/>
                                <w:sz w:val="14"/>
                                <w:szCs w:val="14"/>
                              </w:rPr>
                              <w:t>がらやり取り</w:t>
                            </w:r>
                            <w:r>
                              <w:rPr>
                                <w:rFonts w:ascii="Calibri" w:eastAsia="ＭＳ 明朝" w:hAnsi="ＭＳ 明朝" w:cs="Times New Roman"/>
                                <w:color w:val="000000"/>
                                <w:kern w:val="2"/>
                                <w:sz w:val="14"/>
                                <w:szCs w:val="14"/>
                              </w:rPr>
                              <w:t>させていく</w:t>
                            </w:r>
                            <w:r>
                              <w:rPr>
                                <w:rFonts w:ascii="Calibri" w:eastAsia="ＭＳ 明朝" w:hAnsi="ＭＳ 明朝" w:cs="Times New Roman" w:hint="eastAsia"/>
                                <w:color w:val="000000"/>
                                <w:kern w:val="2"/>
                                <w:sz w:val="14"/>
                                <w:szCs w:val="14"/>
                              </w:rPr>
                              <w:t>必要がある</w:t>
                            </w:r>
                            <w:r>
                              <w:rPr>
                                <w:rFonts w:ascii="Calibri" w:eastAsia="ＭＳ 明朝" w:hAnsi="ＭＳ 明朝" w:cs="Times New Roman"/>
                                <w:color w:val="000000"/>
                                <w:kern w:val="2"/>
                                <w:sz w:val="14"/>
                                <w:szCs w:val="14"/>
                              </w:rPr>
                              <w:t>。</w:t>
                            </w:r>
                          </w:p>
                          <w:p w:rsidR="002F7471" w:rsidRPr="002F7471" w:rsidRDefault="002F7471" w:rsidP="002F7471">
                            <w:pPr>
                              <w:pStyle w:val="Web"/>
                              <w:snapToGrid w:val="0"/>
                              <w:spacing w:before="0" w:beforeAutospacing="0" w:after="0" w:afterAutospacing="0" w:line="192" w:lineRule="auto"/>
                              <w:ind w:left="113" w:firstLineChars="50" w:firstLine="70"/>
                              <w:jc w:val="both"/>
                              <w:rPr>
                                <w:sz w:val="14"/>
                                <w:szCs w:val="14"/>
                              </w:rPr>
                            </w:pPr>
                          </w:p>
                          <w:p w:rsidR="008B0B05" w:rsidRPr="002F7471" w:rsidRDefault="008B0B05" w:rsidP="002F7471">
                            <w:pPr>
                              <w:snapToGrid w:val="0"/>
                              <w:spacing w:line="192" w:lineRule="auto"/>
                              <w:ind w:left="160" w:hangingChars="100" w:hanging="160"/>
                              <w:rPr>
                                <w:rFonts w:ascii="Century" w:eastAsia="ＭＳ 明朝" w:hAnsi="Century"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C0646" id="_x0000_t202" coordsize="21600,21600" o:spt="202" path="m,l,21600r21600,l21600,xe">
                <v:stroke joinstyle="miter"/>
                <v:path gradientshapeok="t" o:connecttype="rect"/>
              </v:shapetype>
              <v:shape id="テキスト ボックス 3" o:spid="_x0000_s1033" type="#_x0000_t202" style="position:absolute;left:0;text-align:left;margin-left:340.8pt;margin-top:3.95pt;width:128.25pt;height:10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" fillcolor="white [3201]" strokeweight="1.5pt">
                <v:textbox>
                  <w:txbxContent>
                    <w:p w:rsidR="002F7471" w:rsidRDefault="008B0B05" w:rsidP="002F7471">
                      <w:pPr>
                        <w:snapToGrid w:val="0"/>
                        <w:spacing w:line="192" w:lineRule="auto"/>
                        <w:rPr>
                          <w:b/>
                        </w:rPr>
                      </w:pPr>
                      <w:r w:rsidRPr="006C7168">
                        <w:rPr>
                          <w:rFonts w:hint="eastAsia"/>
                          <w:b/>
                        </w:rPr>
                        <w:t>児童の実態</w:t>
                      </w:r>
                    </w:p>
                    <w:p w:rsidR="002F7471" w:rsidRDefault="002F7471" w:rsidP="002F7471">
                      <w:pPr>
                        <w:pStyle w:val="Web"/>
                        <w:snapToGrid w:val="0"/>
                        <w:spacing w:before="0" w:beforeAutospacing="0" w:after="0" w:afterAutospacing="0" w:line="192" w:lineRule="auto"/>
                        <w:ind w:left="113" w:firstLineChars="50" w:firstLine="70"/>
                        <w:jc w:val="both"/>
                        <w:rPr>
                          <w:rFonts w:ascii="Calibri" w:eastAsia="ＭＳ 明朝" w:hAnsi="ＭＳ 明朝" w:cs="Times New Roman" w:hint="eastAsia"/>
                          <w:color w:val="000000"/>
                          <w:kern w:val="2"/>
                          <w:sz w:val="14"/>
                          <w:szCs w:val="14"/>
                        </w:rPr>
                      </w:pPr>
                      <w:r w:rsidRPr="002F7471">
                        <w:rPr>
                          <w:rFonts w:ascii="Calibri" w:eastAsia="ＭＳ 明朝" w:hAnsi="ＭＳ 明朝" w:cs="Times New Roman" w:hint="eastAsia"/>
                          <w:color w:val="000000"/>
                          <w:kern w:val="2"/>
                          <w:sz w:val="14"/>
                          <w:szCs w:val="14"/>
                        </w:rPr>
                        <w:t>学年が上がるにつれて</w:t>
                      </w:r>
                      <w:r>
                        <w:rPr>
                          <w:rFonts w:ascii="Calibri" w:eastAsia="ＭＳ 明朝" w:hAnsi="ＭＳ 明朝" w:cs="Times New Roman" w:hint="eastAsia"/>
                          <w:color w:val="000000"/>
                          <w:kern w:val="2"/>
                          <w:sz w:val="14"/>
                          <w:szCs w:val="14"/>
                        </w:rPr>
                        <w:t>語彙量や構文量が増加し、文章を</w:t>
                      </w:r>
                      <w:r>
                        <w:rPr>
                          <w:rFonts w:ascii="Calibri" w:eastAsia="ＭＳ 明朝" w:hAnsi="ＭＳ 明朝" w:cs="Times New Roman"/>
                          <w:color w:val="000000"/>
                          <w:kern w:val="2"/>
                          <w:sz w:val="14"/>
                          <w:szCs w:val="14"/>
                        </w:rPr>
                        <w:t>構成することが難しくなってくる。</w:t>
                      </w:r>
                      <w:r>
                        <w:rPr>
                          <w:rFonts w:ascii="Calibri" w:eastAsia="ＭＳ 明朝" w:hAnsi="ＭＳ 明朝" w:cs="Times New Roman" w:hint="eastAsia"/>
                          <w:color w:val="000000"/>
                          <w:kern w:val="2"/>
                          <w:sz w:val="14"/>
                          <w:szCs w:val="14"/>
                        </w:rPr>
                        <w:t>それに比例して、考えたことを</w:t>
                      </w:r>
                      <w:r>
                        <w:rPr>
                          <w:rFonts w:ascii="Calibri" w:eastAsia="ＭＳ 明朝" w:hAnsi="ＭＳ 明朝" w:cs="Times New Roman"/>
                          <w:color w:val="000000"/>
                          <w:kern w:val="2"/>
                          <w:sz w:val="14"/>
                          <w:szCs w:val="14"/>
                        </w:rPr>
                        <w:t>文章に置き換えて話すこと</w:t>
                      </w:r>
                      <w:r>
                        <w:rPr>
                          <w:rFonts w:ascii="Calibri" w:eastAsia="ＭＳ 明朝" w:hAnsi="ＭＳ 明朝" w:cs="Times New Roman" w:hint="eastAsia"/>
                          <w:color w:val="000000"/>
                          <w:kern w:val="2"/>
                          <w:sz w:val="14"/>
                          <w:szCs w:val="14"/>
                        </w:rPr>
                        <w:t>に</w:t>
                      </w:r>
                      <w:r>
                        <w:rPr>
                          <w:rFonts w:ascii="Calibri" w:eastAsia="ＭＳ 明朝" w:hAnsi="ＭＳ 明朝" w:cs="Times New Roman"/>
                          <w:color w:val="000000"/>
                          <w:kern w:val="2"/>
                          <w:sz w:val="14"/>
                          <w:szCs w:val="14"/>
                        </w:rPr>
                        <w:t>つまずきを</w:t>
                      </w:r>
                      <w:r w:rsidR="006B49AB">
                        <w:rPr>
                          <w:rFonts w:ascii="Calibri" w:eastAsia="ＭＳ 明朝" w:hAnsi="ＭＳ 明朝" w:cs="Times New Roman" w:hint="eastAsia"/>
                          <w:color w:val="000000"/>
                          <w:kern w:val="2"/>
                          <w:sz w:val="14"/>
                          <w:szCs w:val="14"/>
                        </w:rPr>
                        <w:t>覚え始める</w:t>
                      </w:r>
                      <w:r w:rsidR="006B49AB">
                        <w:rPr>
                          <w:rFonts w:ascii="Calibri" w:eastAsia="ＭＳ 明朝" w:hAnsi="ＭＳ 明朝" w:cs="Times New Roman"/>
                          <w:color w:val="000000"/>
                          <w:kern w:val="2"/>
                          <w:sz w:val="14"/>
                          <w:szCs w:val="14"/>
                        </w:rPr>
                        <w:t>。</w:t>
                      </w:r>
                      <w:r w:rsidR="006B49AB">
                        <w:rPr>
                          <w:rFonts w:ascii="Calibri" w:eastAsia="ＭＳ 明朝" w:hAnsi="ＭＳ 明朝" w:cs="Times New Roman" w:hint="eastAsia"/>
                          <w:color w:val="000000"/>
                          <w:kern w:val="2"/>
                          <w:sz w:val="14"/>
                          <w:szCs w:val="14"/>
                        </w:rPr>
                        <w:t>このことから</w:t>
                      </w:r>
                      <w:r>
                        <w:rPr>
                          <w:rFonts w:ascii="Calibri" w:eastAsia="ＭＳ 明朝" w:hAnsi="ＭＳ 明朝" w:cs="Times New Roman"/>
                          <w:color w:val="000000"/>
                          <w:kern w:val="2"/>
                          <w:sz w:val="14"/>
                          <w:szCs w:val="14"/>
                        </w:rPr>
                        <w:t>人と話すことに</w:t>
                      </w:r>
                      <w:r w:rsidR="006B49AB">
                        <w:rPr>
                          <w:rFonts w:ascii="Calibri" w:eastAsia="ＭＳ 明朝" w:hAnsi="ＭＳ 明朝" w:cs="Times New Roman" w:hint="eastAsia"/>
                          <w:color w:val="000000"/>
                          <w:kern w:val="2"/>
                          <w:sz w:val="14"/>
                          <w:szCs w:val="14"/>
                        </w:rPr>
                        <w:t>抵抗を</w:t>
                      </w:r>
                      <w:r w:rsidR="006B49AB">
                        <w:rPr>
                          <w:rFonts w:ascii="Calibri" w:eastAsia="ＭＳ 明朝" w:hAnsi="ＭＳ 明朝" w:cs="Times New Roman"/>
                          <w:color w:val="000000"/>
                          <w:kern w:val="2"/>
                          <w:sz w:val="14"/>
                          <w:szCs w:val="14"/>
                        </w:rPr>
                        <w:t>感じ始め</w:t>
                      </w:r>
                      <w:r w:rsidR="006B49AB">
                        <w:rPr>
                          <w:rFonts w:ascii="Calibri" w:eastAsia="ＭＳ 明朝" w:hAnsi="ＭＳ 明朝" w:cs="Times New Roman" w:hint="eastAsia"/>
                          <w:color w:val="000000"/>
                          <w:kern w:val="2"/>
                          <w:sz w:val="14"/>
                          <w:szCs w:val="14"/>
                        </w:rPr>
                        <w:t>ている</w:t>
                      </w:r>
                      <w:r w:rsidR="006B49AB">
                        <w:rPr>
                          <w:rFonts w:ascii="Calibri" w:eastAsia="ＭＳ 明朝" w:hAnsi="ＭＳ 明朝" w:cs="Times New Roman"/>
                          <w:color w:val="000000"/>
                          <w:kern w:val="2"/>
                          <w:sz w:val="14"/>
                          <w:szCs w:val="14"/>
                        </w:rPr>
                        <w:t>。</w:t>
                      </w:r>
                      <w:r>
                        <w:rPr>
                          <w:rFonts w:ascii="Calibri" w:eastAsia="ＭＳ 明朝" w:hAnsi="ＭＳ 明朝" w:cs="Times New Roman"/>
                          <w:color w:val="000000"/>
                          <w:kern w:val="2"/>
                          <w:sz w:val="14"/>
                          <w:szCs w:val="14"/>
                        </w:rPr>
                        <w:t>。</w:t>
                      </w:r>
                      <w:r w:rsidRPr="002F7471">
                        <w:rPr>
                          <w:rFonts w:ascii="Calibri" w:eastAsia="ＭＳ 明朝" w:hAnsi="ＭＳ 明朝" w:cs="Times New Roman" w:hint="eastAsia"/>
                          <w:color w:val="000000"/>
                          <w:kern w:val="2"/>
                          <w:sz w:val="14"/>
                          <w:szCs w:val="14"/>
                        </w:rPr>
                        <w:t>したがって、</w:t>
                      </w:r>
                      <w:r>
                        <w:rPr>
                          <w:rFonts w:ascii="Calibri" w:eastAsia="ＭＳ 明朝" w:hAnsi="ＭＳ 明朝" w:cs="Times New Roman" w:hint="eastAsia"/>
                          <w:color w:val="000000"/>
                          <w:kern w:val="2"/>
                          <w:sz w:val="14"/>
                          <w:szCs w:val="14"/>
                        </w:rPr>
                        <w:t>話すテーマに</w:t>
                      </w:r>
                      <w:r>
                        <w:rPr>
                          <w:rFonts w:ascii="Calibri" w:eastAsia="ＭＳ 明朝" w:hAnsi="ＭＳ 明朝" w:cs="Times New Roman"/>
                          <w:color w:val="000000"/>
                          <w:kern w:val="2"/>
                          <w:sz w:val="14"/>
                          <w:szCs w:val="14"/>
                        </w:rPr>
                        <w:t>重点をおき、</w:t>
                      </w:r>
                      <w:r>
                        <w:rPr>
                          <w:rFonts w:ascii="Calibri" w:eastAsia="ＭＳ 明朝" w:hAnsi="ＭＳ 明朝" w:cs="Times New Roman" w:hint="eastAsia"/>
                          <w:color w:val="000000"/>
                          <w:kern w:val="2"/>
                          <w:sz w:val="14"/>
                          <w:szCs w:val="14"/>
                        </w:rPr>
                        <w:t>人と</w:t>
                      </w:r>
                      <w:r>
                        <w:rPr>
                          <w:rFonts w:ascii="Calibri" w:eastAsia="ＭＳ 明朝" w:hAnsi="ＭＳ 明朝" w:cs="Times New Roman"/>
                          <w:color w:val="000000"/>
                          <w:kern w:val="2"/>
                          <w:sz w:val="14"/>
                          <w:szCs w:val="14"/>
                        </w:rPr>
                        <w:t>話すことの</w:t>
                      </w:r>
                      <w:r>
                        <w:rPr>
                          <w:rFonts w:ascii="Calibri" w:eastAsia="ＭＳ 明朝" w:hAnsi="ＭＳ 明朝" w:cs="Times New Roman" w:hint="eastAsia"/>
                          <w:color w:val="000000"/>
                          <w:kern w:val="2"/>
                          <w:sz w:val="14"/>
                          <w:szCs w:val="14"/>
                        </w:rPr>
                        <w:t>楽しさを実感させ</w:t>
                      </w:r>
                      <w:r>
                        <w:rPr>
                          <w:rFonts w:ascii="Calibri" w:eastAsia="ＭＳ 明朝" w:hAnsi="ＭＳ 明朝" w:cs="Times New Roman"/>
                          <w:color w:val="000000"/>
                          <w:kern w:val="2"/>
                          <w:sz w:val="14"/>
                          <w:szCs w:val="14"/>
                        </w:rPr>
                        <w:t>な</w:t>
                      </w:r>
                      <w:r>
                        <w:rPr>
                          <w:rFonts w:ascii="Calibri" w:eastAsia="ＭＳ 明朝" w:hAnsi="ＭＳ 明朝" w:cs="Times New Roman" w:hint="eastAsia"/>
                          <w:color w:val="000000"/>
                          <w:kern w:val="2"/>
                          <w:sz w:val="14"/>
                          <w:szCs w:val="14"/>
                        </w:rPr>
                        <w:t>がらやり取り</w:t>
                      </w:r>
                      <w:r>
                        <w:rPr>
                          <w:rFonts w:ascii="Calibri" w:eastAsia="ＭＳ 明朝" w:hAnsi="ＭＳ 明朝" w:cs="Times New Roman"/>
                          <w:color w:val="000000"/>
                          <w:kern w:val="2"/>
                          <w:sz w:val="14"/>
                          <w:szCs w:val="14"/>
                        </w:rPr>
                        <w:t>させていく</w:t>
                      </w:r>
                      <w:r>
                        <w:rPr>
                          <w:rFonts w:ascii="Calibri" w:eastAsia="ＭＳ 明朝" w:hAnsi="ＭＳ 明朝" w:cs="Times New Roman" w:hint="eastAsia"/>
                          <w:color w:val="000000"/>
                          <w:kern w:val="2"/>
                          <w:sz w:val="14"/>
                          <w:szCs w:val="14"/>
                        </w:rPr>
                        <w:t>必要がある</w:t>
                      </w:r>
                      <w:r>
                        <w:rPr>
                          <w:rFonts w:ascii="Calibri" w:eastAsia="ＭＳ 明朝" w:hAnsi="ＭＳ 明朝" w:cs="Times New Roman"/>
                          <w:color w:val="000000"/>
                          <w:kern w:val="2"/>
                          <w:sz w:val="14"/>
                          <w:szCs w:val="14"/>
                        </w:rPr>
                        <w:t>。</w:t>
                      </w:r>
                    </w:p>
                    <w:p w:rsidR="002F7471" w:rsidRPr="002F7471" w:rsidRDefault="002F7471" w:rsidP="002F7471">
                      <w:pPr>
                        <w:pStyle w:val="Web"/>
                        <w:snapToGrid w:val="0"/>
                        <w:spacing w:before="0" w:beforeAutospacing="0" w:after="0" w:afterAutospacing="0" w:line="192" w:lineRule="auto"/>
                        <w:ind w:left="113" w:firstLineChars="50" w:firstLine="70"/>
                        <w:jc w:val="both"/>
                        <w:rPr>
                          <w:rFonts w:hint="eastAsia"/>
                          <w:sz w:val="14"/>
                          <w:szCs w:val="14"/>
                        </w:rPr>
                      </w:pPr>
                    </w:p>
                    <w:p w:rsidR="008B0B05" w:rsidRPr="002F7471" w:rsidRDefault="008B0B05" w:rsidP="002F7471">
                      <w:pPr>
                        <w:snapToGrid w:val="0"/>
                        <w:spacing w:line="192" w:lineRule="auto"/>
                        <w:ind w:left="160" w:hangingChars="100" w:hanging="160"/>
                        <w:rPr>
                          <w:rFonts w:ascii="Century" w:eastAsia="ＭＳ 明朝" w:hAnsi="Century" w:cs="Times New Roman"/>
                          <w:sz w:val="16"/>
                          <w:szCs w:val="16"/>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5A6E7D65" wp14:editId="5BCD6441">
                <wp:simplePos x="0" y="0"/>
                <wp:positionH relativeFrom="column">
                  <wp:posOffset>-62865</wp:posOffset>
                </wp:positionH>
                <wp:positionV relativeFrom="paragraph">
                  <wp:posOffset>59689</wp:posOffset>
                </wp:positionV>
                <wp:extent cx="2457450" cy="2124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457450" cy="21240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B05" w:rsidRPr="006C7168" w:rsidRDefault="008B0B05" w:rsidP="008B0B05">
                            <w:pPr>
                              <w:snapToGrid w:val="0"/>
                              <w:rPr>
                                <w:b/>
                              </w:rPr>
                            </w:pPr>
                            <w:r>
                              <w:rPr>
                                <w:rFonts w:hint="eastAsia"/>
                                <w:b/>
                              </w:rPr>
                              <w:t>国語教育</w:t>
                            </w:r>
                            <w:r w:rsidRPr="006C7168">
                              <w:rPr>
                                <w:rFonts w:hint="eastAsia"/>
                                <w:b/>
                              </w:rPr>
                              <w:t>の今日的課題</w:t>
                            </w:r>
                          </w:p>
                          <w:p w:rsidR="008B0B05" w:rsidRPr="001F3802" w:rsidRDefault="002F7471" w:rsidP="008B0B05">
                            <w:pPr>
                              <w:snapToGrid w:val="0"/>
                              <w:spacing w:line="192" w:lineRule="auto"/>
                              <w:ind w:left="150" w:hangingChars="100" w:hanging="150"/>
                              <w:rPr>
                                <w:sz w:val="15"/>
                                <w:szCs w:val="15"/>
                              </w:rPr>
                            </w:pPr>
                            <w:r>
                              <w:rPr>
                                <w:rFonts w:hint="eastAsia"/>
                                <w:sz w:val="15"/>
                                <w:szCs w:val="15"/>
                              </w:rPr>
                              <w:t>・全国学力・学習状況調査において、</w:t>
                            </w:r>
                            <w:r w:rsidR="008B0B05" w:rsidRPr="001F3802">
                              <w:rPr>
                                <w:rFonts w:hint="eastAsia"/>
                                <w:sz w:val="15"/>
                                <w:szCs w:val="15"/>
                              </w:rPr>
                              <w:t>各教科等の指導</w:t>
                            </w:r>
                            <w:r>
                              <w:rPr>
                                <w:rFonts w:hint="eastAsia"/>
                                <w:sz w:val="15"/>
                                <w:szCs w:val="15"/>
                              </w:rPr>
                              <w:t>のねらいを明確にした上で言語活動を適切に位置付けた学校の割合は、小学校、</w:t>
                            </w:r>
                            <w:r w:rsidR="008B0B05" w:rsidRPr="001F3802">
                              <w:rPr>
                                <w:rFonts w:hint="eastAsia"/>
                                <w:sz w:val="15"/>
                                <w:szCs w:val="15"/>
                              </w:rPr>
                              <w:t>中学校ともに90</w:t>
                            </w:r>
                            <w:r>
                              <w:rPr>
                                <w:rFonts w:hint="eastAsia"/>
                                <w:sz w:val="15"/>
                                <w:szCs w:val="15"/>
                              </w:rPr>
                              <w:t>％程度となっており、</w:t>
                            </w:r>
                            <w:r w:rsidR="008B0B05" w:rsidRPr="001F3802">
                              <w:rPr>
                                <w:rFonts w:hint="eastAsia"/>
                                <w:sz w:val="15"/>
                                <w:szCs w:val="15"/>
                              </w:rPr>
                              <w:t>言語活動の充実を踏まえた授業改善が図られている。</w:t>
                            </w:r>
                          </w:p>
                          <w:p w:rsidR="008B0B05" w:rsidRDefault="002F7471" w:rsidP="008B0B05">
                            <w:pPr>
                              <w:snapToGrid w:val="0"/>
                              <w:spacing w:line="192" w:lineRule="auto"/>
                              <w:ind w:leftChars="100" w:left="210"/>
                              <w:rPr>
                                <w:sz w:val="15"/>
                                <w:szCs w:val="15"/>
                              </w:rPr>
                            </w:pPr>
                            <w:r>
                              <w:rPr>
                                <w:rFonts w:hint="eastAsia"/>
                                <w:sz w:val="15"/>
                                <w:szCs w:val="15"/>
                              </w:rPr>
                              <w:t>しかし、</w:t>
                            </w:r>
                            <w:r>
                              <w:rPr>
                                <w:rFonts w:hint="eastAsia"/>
                                <w:sz w:val="15"/>
                                <w:szCs w:val="15"/>
                                <w:u w:val="wave"/>
                              </w:rPr>
                              <w:t>依然として教材への依存度が高いとの指摘もあり、</w:t>
                            </w:r>
                            <w:r w:rsidR="008B0B05" w:rsidRPr="009E4AC8">
                              <w:rPr>
                                <w:rFonts w:hint="eastAsia"/>
                                <w:sz w:val="15"/>
                                <w:szCs w:val="15"/>
                                <w:u w:val="wave"/>
                              </w:rPr>
                              <w:t>更なる授業改善が求められる。</w:t>
                            </w:r>
                          </w:p>
                          <w:p w:rsidR="008B0B05" w:rsidRDefault="008B0B05" w:rsidP="008B0B05">
                            <w:pPr>
                              <w:snapToGrid w:val="0"/>
                              <w:spacing w:line="192" w:lineRule="auto"/>
                              <w:ind w:left="150" w:hangingChars="100" w:hanging="150"/>
                              <w:rPr>
                                <w:sz w:val="15"/>
                                <w:szCs w:val="15"/>
                              </w:rPr>
                            </w:pPr>
                            <w:r>
                              <w:rPr>
                                <w:rFonts w:hint="eastAsia"/>
                                <w:sz w:val="15"/>
                                <w:szCs w:val="15"/>
                              </w:rPr>
                              <w:t>・</w:t>
                            </w:r>
                            <w:r w:rsidR="002F7471">
                              <w:rPr>
                                <w:rFonts w:hint="eastAsia"/>
                                <w:sz w:val="15"/>
                                <w:szCs w:val="15"/>
                              </w:rPr>
                              <w:t>中学校では、</w:t>
                            </w:r>
                            <w:r w:rsidRPr="009E4AC8">
                              <w:rPr>
                                <w:rFonts w:hint="eastAsia"/>
                                <w:sz w:val="15"/>
                                <w:szCs w:val="15"/>
                                <w:u w:val="wave"/>
                              </w:rPr>
                              <w:t>伝えたい内容や自分の考えについて根拠を明確にして書いたり話したりすること</w:t>
                            </w:r>
                            <w:r w:rsidR="002F7471">
                              <w:rPr>
                                <w:rFonts w:hint="eastAsia"/>
                                <w:sz w:val="15"/>
                                <w:szCs w:val="15"/>
                              </w:rPr>
                              <w:t>や、</w:t>
                            </w:r>
                            <w:r w:rsidRPr="001F3802">
                              <w:rPr>
                                <w:rFonts w:hint="eastAsia"/>
                                <w:sz w:val="15"/>
                                <w:szCs w:val="15"/>
                              </w:rPr>
                              <w:t>複数の</w:t>
                            </w:r>
                            <w:r w:rsidR="002F7471">
                              <w:rPr>
                                <w:rFonts w:hint="eastAsia"/>
                                <w:sz w:val="15"/>
                                <w:szCs w:val="15"/>
                              </w:rPr>
                              <w:t>資料から適切な情報を得てそれらを比較したり関連付けたりすること、文章を読んで根拠の明確さや論理の展開、</w:t>
                            </w:r>
                            <w:r w:rsidRPr="001F3802">
                              <w:rPr>
                                <w:rFonts w:hint="eastAsia"/>
                                <w:sz w:val="15"/>
                                <w:szCs w:val="15"/>
                              </w:rPr>
                              <w:t>表現の仕方等について評価することなどに課題があることが明らかになっている。</w:t>
                            </w:r>
                          </w:p>
                          <w:p w:rsidR="008B0B05" w:rsidRPr="001F3802" w:rsidRDefault="008B0B05" w:rsidP="008B0B05">
                            <w:pPr>
                              <w:snapToGrid w:val="0"/>
                              <w:spacing w:line="192" w:lineRule="auto"/>
                              <w:ind w:left="150" w:hangingChars="100" w:hanging="150"/>
                              <w:jc w:val="right"/>
                              <w:rPr>
                                <w:sz w:val="15"/>
                                <w:szCs w:val="15"/>
                              </w:rPr>
                            </w:pPr>
                            <w:r>
                              <w:rPr>
                                <w:rFonts w:hint="eastAsia"/>
                                <w:sz w:val="15"/>
                                <w:szCs w:val="15"/>
                              </w:rPr>
                              <w:t>（小学校学習指導要領</w:t>
                            </w:r>
                            <w:r>
                              <w:rPr>
                                <w:sz w:val="15"/>
                                <w:szCs w:val="15"/>
                              </w:rPr>
                              <w:t>解説　国語編</w:t>
                            </w:r>
                            <w:r>
                              <w:rPr>
                                <w:rFonts w:hint="eastAsia"/>
                                <w:sz w:val="15"/>
                                <w:szCs w:val="15"/>
                              </w:rPr>
                              <w:t>から抜粋</w:t>
                            </w:r>
                            <w:r>
                              <w:rPr>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7D65" id="テキスト ボックス 2" o:spid="_x0000_s1034" type="#_x0000_t202" style="position:absolute;left:0;text-align:left;margin-left:-4.95pt;margin-top:4.7pt;width:193.5pt;height:16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" fillcolor="white [3201]" strokeweight="1.5pt">
                <v:textbox>
                  <w:txbxContent>
                    <w:p w:rsidR="008B0B05" w:rsidRPr="006C7168" w:rsidRDefault="008B0B05" w:rsidP="008B0B05">
                      <w:pPr>
                        <w:snapToGrid w:val="0"/>
                        <w:rPr>
                          <w:b/>
                        </w:rPr>
                      </w:pPr>
                      <w:r>
                        <w:rPr>
                          <w:rFonts w:hint="eastAsia"/>
                          <w:b/>
                        </w:rPr>
                        <w:t>国語教育</w:t>
                      </w:r>
                      <w:r w:rsidRPr="006C7168">
                        <w:rPr>
                          <w:rFonts w:hint="eastAsia"/>
                          <w:b/>
                        </w:rPr>
                        <w:t>の今日的課題</w:t>
                      </w:r>
                    </w:p>
                    <w:p w:rsidR="008B0B05" w:rsidRPr="001F3802" w:rsidRDefault="002F7471" w:rsidP="008B0B05">
                      <w:pPr>
                        <w:snapToGrid w:val="0"/>
                        <w:spacing w:line="192" w:lineRule="auto"/>
                        <w:ind w:left="150" w:hangingChars="100" w:hanging="150"/>
                        <w:rPr>
                          <w:sz w:val="15"/>
                          <w:szCs w:val="15"/>
                        </w:rPr>
                      </w:pPr>
                      <w:r>
                        <w:rPr>
                          <w:rFonts w:hint="eastAsia"/>
                          <w:sz w:val="15"/>
                          <w:szCs w:val="15"/>
                        </w:rPr>
                        <w:t>・全国学力・学習状況調査において、</w:t>
                      </w:r>
                      <w:r w:rsidR="008B0B05" w:rsidRPr="001F3802">
                        <w:rPr>
                          <w:rFonts w:hint="eastAsia"/>
                          <w:sz w:val="15"/>
                          <w:szCs w:val="15"/>
                        </w:rPr>
                        <w:t>各教科等の指導</w:t>
                      </w:r>
                      <w:r>
                        <w:rPr>
                          <w:rFonts w:hint="eastAsia"/>
                          <w:sz w:val="15"/>
                          <w:szCs w:val="15"/>
                        </w:rPr>
                        <w:t>のねらいを明確にした上で言語活動を適切に位置付けた学校の割合は、小学校、</w:t>
                      </w:r>
                      <w:r w:rsidR="008B0B05" w:rsidRPr="001F3802">
                        <w:rPr>
                          <w:rFonts w:hint="eastAsia"/>
                          <w:sz w:val="15"/>
                          <w:szCs w:val="15"/>
                        </w:rPr>
                        <w:t>中学校ともに90</w:t>
                      </w:r>
                      <w:r>
                        <w:rPr>
                          <w:rFonts w:hint="eastAsia"/>
                          <w:sz w:val="15"/>
                          <w:szCs w:val="15"/>
                        </w:rPr>
                        <w:t>％程度となっており、</w:t>
                      </w:r>
                      <w:r w:rsidR="008B0B05" w:rsidRPr="001F3802">
                        <w:rPr>
                          <w:rFonts w:hint="eastAsia"/>
                          <w:sz w:val="15"/>
                          <w:szCs w:val="15"/>
                        </w:rPr>
                        <w:t>言語活動の充実を踏まえた授業改善が図られている。</w:t>
                      </w:r>
                    </w:p>
                    <w:p w:rsidR="008B0B05" w:rsidRDefault="002F7471" w:rsidP="008B0B05">
                      <w:pPr>
                        <w:snapToGrid w:val="0"/>
                        <w:spacing w:line="192" w:lineRule="auto"/>
                        <w:ind w:leftChars="100" w:left="210"/>
                        <w:rPr>
                          <w:sz w:val="15"/>
                          <w:szCs w:val="15"/>
                        </w:rPr>
                      </w:pPr>
                      <w:r>
                        <w:rPr>
                          <w:rFonts w:hint="eastAsia"/>
                          <w:sz w:val="15"/>
                          <w:szCs w:val="15"/>
                        </w:rPr>
                        <w:t>しかし、</w:t>
                      </w:r>
                      <w:r>
                        <w:rPr>
                          <w:rFonts w:hint="eastAsia"/>
                          <w:sz w:val="15"/>
                          <w:szCs w:val="15"/>
                          <w:u w:val="wave"/>
                        </w:rPr>
                        <w:t>依然として教材への依存度が高いとの指摘もあり、</w:t>
                      </w:r>
                      <w:r w:rsidR="008B0B05" w:rsidRPr="009E4AC8">
                        <w:rPr>
                          <w:rFonts w:hint="eastAsia"/>
                          <w:sz w:val="15"/>
                          <w:szCs w:val="15"/>
                          <w:u w:val="wave"/>
                        </w:rPr>
                        <w:t>更なる授業改善が求められる。</w:t>
                      </w:r>
                    </w:p>
                    <w:p w:rsidR="008B0B05" w:rsidRDefault="008B0B05" w:rsidP="008B0B05">
                      <w:pPr>
                        <w:snapToGrid w:val="0"/>
                        <w:spacing w:line="192" w:lineRule="auto"/>
                        <w:ind w:left="150" w:hangingChars="100" w:hanging="150"/>
                        <w:rPr>
                          <w:sz w:val="15"/>
                          <w:szCs w:val="15"/>
                        </w:rPr>
                      </w:pPr>
                      <w:r>
                        <w:rPr>
                          <w:rFonts w:hint="eastAsia"/>
                          <w:sz w:val="15"/>
                          <w:szCs w:val="15"/>
                        </w:rPr>
                        <w:t>・</w:t>
                      </w:r>
                      <w:r w:rsidR="002F7471">
                        <w:rPr>
                          <w:rFonts w:hint="eastAsia"/>
                          <w:sz w:val="15"/>
                          <w:szCs w:val="15"/>
                        </w:rPr>
                        <w:t>中学校では、</w:t>
                      </w:r>
                      <w:r w:rsidRPr="009E4AC8">
                        <w:rPr>
                          <w:rFonts w:hint="eastAsia"/>
                          <w:sz w:val="15"/>
                          <w:szCs w:val="15"/>
                          <w:u w:val="wave"/>
                        </w:rPr>
                        <w:t>伝えたい内容や自分の考えについて根拠を明確にして書いたり話したりすること</w:t>
                      </w:r>
                      <w:r w:rsidR="002F7471">
                        <w:rPr>
                          <w:rFonts w:hint="eastAsia"/>
                          <w:sz w:val="15"/>
                          <w:szCs w:val="15"/>
                        </w:rPr>
                        <w:t>や、</w:t>
                      </w:r>
                      <w:r w:rsidRPr="001F3802">
                        <w:rPr>
                          <w:rFonts w:hint="eastAsia"/>
                          <w:sz w:val="15"/>
                          <w:szCs w:val="15"/>
                        </w:rPr>
                        <w:t>複数の</w:t>
                      </w:r>
                      <w:r w:rsidR="002F7471">
                        <w:rPr>
                          <w:rFonts w:hint="eastAsia"/>
                          <w:sz w:val="15"/>
                          <w:szCs w:val="15"/>
                        </w:rPr>
                        <w:t>資料から適切な情報を得てそれらを比較したり関連付けたりすること、文章を読んで根拠の明確さや論理の展開、</w:t>
                      </w:r>
                      <w:r w:rsidRPr="001F3802">
                        <w:rPr>
                          <w:rFonts w:hint="eastAsia"/>
                          <w:sz w:val="15"/>
                          <w:szCs w:val="15"/>
                        </w:rPr>
                        <w:t>表現の仕方等について評価することなどに課題があることが明らかになっている。</w:t>
                      </w:r>
                    </w:p>
                    <w:p w:rsidR="008B0B05" w:rsidRPr="001F3802" w:rsidRDefault="008B0B05" w:rsidP="008B0B05">
                      <w:pPr>
                        <w:snapToGrid w:val="0"/>
                        <w:spacing w:line="192" w:lineRule="auto"/>
                        <w:ind w:left="150" w:hangingChars="100" w:hanging="150"/>
                        <w:jc w:val="right"/>
                        <w:rPr>
                          <w:sz w:val="15"/>
                          <w:szCs w:val="15"/>
                        </w:rPr>
                      </w:pPr>
                      <w:r>
                        <w:rPr>
                          <w:rFonts w:hint="eastAsia"/>
                          <w:sz w:val="15"/>
                          <w:szCs w:val="15"/>
                        </w:rPr>
                        <w:t>（小学校学習指導要領</w:t>
                      </w:r>
                      <w:r>
                        <w:rPr>
                          <w:sz w:val="15"/>
                          <w:szCs w:val="15"/>
                        </w:rPr>
                        <w:t>解説　国語編</w:t>
                      </w:r>
                      <w:r>
                        <w:rPr>
                          <w:rFonts w:hint="eastAsia"/>
                          <w:sz w:val="15"/>
                          <w:szCs w:val="15"/>
                        </w:rPr>
                        <w:t>から抜粋</w:t>
                      </w:r>
                      <w:r>
                        <w:rPr>
                          <w:sz w:val="15"/>
                          <w:szCs w:val="15"/>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F8923CF" wp14:editId="7B2F9D74">
                <wp:simplePos x="0" y="0"/>
                <wp:positionH relativeFrom="column">
                  <wp:posOffset>2484120</wp:posOffset>
                </wp:positionH>
                <wp:positionV relativeFrom="paragraph">
                  <wp:posOffset>51435</wp:posOffset>
                </wp:positionV>
                <wp:extent cx="1743075" cy="1233578"/>
                <wp:effectExtent l="0" t="0" r="28575" b="24130"/>
                <wp:wrapNone/>
                <wp:docPr id="58" name="テキスト ボックス 58"/>
                <wp:cNvGraphicFramePr/>
                <a:graphic xmlns:a="http://schemas.openxmlformats.org/drawingml/2006/main">
                  <a:graphicData uri="http://schemas.microsoft.com/office/word/2010/wordprocessingShape">
                    <wps:wsp>
                      <wps:cNvSpPr txBox="1"/>
                      <wps:spPr>
                        <a:xfrm>
                          <a:off x="0" y="0"/>
                          <a:ext cx="1743075" cy="123357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B05" w:rsidRPr="006C7168" w:rsidRDefault="008B0B05" w:rsidP="008B0B05">
                            <w:pPr>
                              <w:rPr>
                                <w:b/>
                              </w:rPr>
                            </w:pPr>
                            <w:r w:rsidRPr="006C7168">
                              <w:rPr>
                                <w:rFonts w:hint="eastAsia"/>
                                <w:b/>
                              </w:rPr>
                              <w:t>学校教育目標</w:t>
                            </w:r>
                          </w:p>
                          <w:p w:rsidR="008B0B05" w:rsidRDefault="008B0B05" w:rsidP="008B0B05">
                            <w:r>
                              <w:rPr>
                                <w:rFonts w:hint="eastAsia"/>
                              </w:rPr>
                              <w:t>◎よく考える子</w:t>
                            </w:r>
                          </w:p>
                          <w:p w:rsidR="008B0B05" w:rsidRDefault="008B0B05" w:rsidP="008B0B05">
                            <w:r>
                              <w:rPr>
                                <w:rFonts w:hint="eastAsia"/>
                              </w:rPr>
                              <w:t>○体をきたえる子</w:t>
                            </w:r>
                          </w:p>
                          <w:p w:rsidR="008B0B05" w:rsidRDefault="008B0B05" w:rsidP="008B0B05">
                            <w:r>
                              <w:rPr>
                                <w:rFonts w:hint="eastAsia"/>
                              </w:rPr>
                              <w:t>○思いやりのある子</w:t>
                            </w:r>
                          </w:p>
                          <w:p w:rsidR="008B0B05" w:rsidRPr="00F978EB" w:rsidRDefault="008B0B05" w:rsidP="008B0B05">
                            <w:r>
                              <w:rPr>
                                <w:rFonts w:hint="eastAsia"/>
                              </w:rPr>
                              <w:t>○最後までやりぬく子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23CF" id="テキスト ボックス 58" o:spid="_x0000_s1035" type="#_x0000_t202" style="position:absolute;left:0;text-align:left;margin-left:195.6pt;margin-top:4.05pt;width:137.25pt;height:9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" fillcolor="white [3201]" strokeweight="1.5pt">
                <v:textbox>
                  <w:txbxContent>
                    <w:p w:rsidR="008B0B05" w:rsidRPr="006C7168" w:rsidRDefault="008B0B05" w:rsidP="008B0B05">
                      <w:pPr>
                        <w:rPr>
                          <w:b/>
                        </w:rPr>
                      </w:pPr>
                      <w:r w:rsidRPr="006C7168">
                        <w:rPr>
                          <w:rFonts w:hint="eastAsia"/>
                          <w:b/>
                        </w:rPr>
                        <w:t>学校教育目標</w:t>
                      </w:r>
                    </w:p>
                    <w:p w:rsidR="008B0B05" w:rsidRDefault="008B0B05" w:rsidP="008B0B05">
                      <w:r>
                        <w:rPr>
                          <w:rFonts w:hint="eastAsia"/>
                        </w:rPr>
                        <w:t>◎よく考える子</w:t>
                      </w:r>
                    </w:p>
                    <w:p w:rsidR="008B0B05" w:rsidRDefault="008B0B05" w:rsidP="008B0B05">
                      <w:r>
                        <w:rPr>
                          <w:rFonts w:hint="eastAsia"/>
                        </w:rPr>
                        <w:t>○体をきたえる子</w:t>
                      </w:r>
                    </w:p>
                    <w:p w:rsidR="008B0B05" w:rsidRDefault="008B0B05" w:rsidP="008B0B05">
                      <w:r>
                        <w:rPr>
                          <w:rFonts w:hint="eastAsia"/>
                        </w:rPr>
                        <w:t>○思いやりのある子</w:t>
                      </w:r>
                    </w:p>
                    <w:p w:rsidR="008B0B05" w:rsidRPr="00F978EB" w:rsidRDefault="008B0B05" w:rsidP="008B0B05">
                      <w:r>
                        <w:rPr>
                          <w:rFonts w:hint="eastAsia"/>
                        </w:rPr>
                        <w:t>○最後までやりぬく子</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6CB862A6" wp14:editId="78AD6FB7">
                <wp:simplePos x="0" y="0"/>
                <wp:positionH relativeFrom="column">
                  <wp:posOffset>2228849</wp:posOffset>
                </wp:positionH>
                <wp:positionV relativeFrom="paragraph">
                  <wp:posOffset>876300</wp:posOffset>
                </wp:positionV>
                <wp:extent cx="22193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7D2C4" id="直線コネクタ 4"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175.5pt,69pt" to="35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" strokecolor="black [3200]" strokeweight=".5pt">
                <v:stroke joinstyle="miter"/>
              </v:line>
            </w:pict>
          </mc:Fallback>
        </mc:AlternateContent>
      </w:r>
      <w:r>
        <w:rPr>
          <w:rFonts w:hint="eastAsia"/>
        </w:rPr>
        <w:t>.</w:t>
      </w:r>
    </w:p>
    <w:p w:rsidR="008B0B05" w:rsidRPr="0059041D" w:rsidRDefault="008B0B05" w:rsidP="008B0B05"/>
    <w:p w:rsidR="008B0B05" w:rsidRPr="0059041D" w:rsidRDefault="008B0B05" w:rsidP="008B0B05"/>
    <w:p w:rsidR="008B0B05" w:rsidRPr="0059041D" w:rsidRDefault="008B0B05" w:rsidP="008B0B05"/>
    <w:p w:rsidR="008B0B05" w:rsidRPr="0059041D" w:rsidRDefault="008B0B05" w:rsidP="008B0B05"/>
    <w:p w:rsidR="008B0B05" w:rsidRPr="0059041D" w:rsidRDefault="008B0B05" w:rsidP="008B0B05">
      <w:r>
        <w:rPr>
          <w:noProof/>
        </w:rPr>
        <mc:AlternateContent>
          <mc:Choice Requires="wps">
            <w:drawing>
              <wp:anchor distT="0" distB="0" distL="114300" distR="114300" simplePos="0" relativeHeight="251749376" behindDoc="1" locked="0" layoutInCell="1" allowOverlap="1" wp14:anchorId="5DC85CB3" wp14:editId="6A9935C9">
                <wp:simplePos x="0" y="0"/>
                <wp:positionH relativeFrom="column">
                  <wp:posOffset>3350099</wp:posOffset>
                </wp:positionH>
                <wp:positionV relativeFrom="paragraph">
                  <wp:posOffset>101912</wp:posOffset>
                </wp:positionV>
                <wp:extent cx="151" cy="1937983"/>
                <wp:effectExtent l="0" t="0" r="19050" b="24765"/>
                <wp:wrapNone/>
                <wp:docPr id="60" name="直線コネクタ 60"/>
                <wp:cNvGraphicFramePr/>
                <a:graphic xmlns:a="http://schemas.openxmlformats.org/drawingml/2006/main">
                  <a:graphicData uri="http://schemas.microsoft.com/office/word/2010/wordprocessingShape">
                    <wps:wsp>
                      <wps:cNvCnPr/>
                      <wps:spPr>
                        <a:xfrm>
                          <a:off x="0" y="0"/>
                          <a:ext cx="151" cy="19379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4F385" id="直線コネクタ 60" o:spid="_x0000_s1026" style="position:absolute;left:0;text-align:lef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pt,8pt" to="263.8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" strokecolor="black [3200]" strokeweight=".5pt">
                <v:stroke joinstyle="miter"/>
              </v:line>
            </w:pict>
          </mc:Fallback>
        </mc:AlternateContent>
      </w:r>
    </w:p>
    <w:p w:rsidR="008B0B05" w:rsidRPr="0059041D" w:rsidRDefault="006B49AB" w:rsidP="008B0B05">
      <w:r>
        <w:rPr>
          <w:noProof/>
        </w:rPr>
        <mc:AlternateContent>
          <mc:Choice Requires="wps">
            <w:drawing>
              <wp:anchor distT="0" distB="0" distL="114300" distR="114300" simplePos="0" relativeHeight="251754496" behindDoc="0" locked="0" layoutInCell="1" allowOverlap="1" wp14:anchorId="30A3B199" wp14:editId="12E106A3">
                <wp:simplePos x="0" y="0"/>
                <wp:positionH relativeFrom="column">
                  <wp:posOffset>4280535</wp:posOffset>
                </wp:positionH>
                <wp:positionV relativeFrom="paragraph">
                  <wp:posOffset>54610</wp:posOffset>
                </wp:positionV>
                <wp:extent cx="1666875" cy="728662"/>
                <wp:effectExtent l="0" t="0" r="28575" b="14605"/>
                <wp:wrapNone/>
                <wp:docPr id="59" name="テキスト ボックス 59"/>
                <wp:cNvGraphicFramePr/>
                <a:graphic xmlns:a="http://schemas.openxmlformats.org/drawingml/2006/main">
                  <a:graphicData uri="http://schemas.microsoft.com/office/word/2010/wordprocessingShape">
                    <wps:wsp>
                      <wps:cNvSpPr txBox="1"/>
                      <wps:spPr>
                        <a:xfrm>
                          <a:off x="0" y="0"/>
                          <a:ext cx="1666875" cy="728662"/>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B05" w:rsidRDefault="008B0B05" w:rsidP="008B0B05">
                            <w:pPr>
                              <w:snapToGrid w:val="0"/>
                              <w:rPr>
                                <w:b/>
                              </w:rPr>
                            </w:pPr>
                            <w:r>
                              <w:rPr>
                                <w:rFonts w:hint="eastAsia"/>
                                <w:b/>
                              </w:rPr>
                              <w:t>調査研究</w:t>
                            </w:r>
                          </w:p>
                          <w:p w:rsidR="008B0B05" w:rsidRDefault="008B0B05" w:rsidP="008B0B05">
                            <w:pPr>
                              <w:snapToGrid w:val="0"/>
                            </w:pPr>
                            <w:r>
                              <w:rPr>
                                <w:rFonts w:hint="eastAsia"/>
                              </w:rPr>
                              <w:t>・児童の意識調査</w:t>
                            </w:r>
                          </w:p>
                          <w:p w:rsidR="008B0B05" w:rsidRPr="00955246" w:rsidRDefault="008B0B05" w:rsidP="008B0B05">
                            <w:pPr>
                              <w:snapToGrid w:val="0"/>
                            </w:pPr>
                            <w:r>
                              <w:rPr>
                                <w:rFonts w:hint="eastAsia"/>
                              </w:rPr>
                              <w:t>・北区</w:t>
                            </w:r>
                            <w:r>
                              <w:t>基礎基本調査</w:t>
                            </w:r>
                          </w:p>
                          <w:p w:rsidR="008B0B05" w:rsidRPr="00955246" w:rsidRDefault="008B0B05" w:rsidP="008B0B05">
                            <w:pPr>
                              <w:snapToGrid w:val="0"/>
                            </w:pPr>
                            <w:r>
                              <w:rPr>
                                <w:rFonts w:hint="eastAsia"/>
                              </w:rPr>
                              <w:t>・北区</w:t>
                            </w:r>
                            <w:r>
                              <w:t>教育ビジョン２０２４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B199" id="テキスト ボックス 59" o:spid="_x0000_s1036" type="#_x0000_t202" style="position:absolute;left:0;text-align:left;margin-left:337.05pt;margin-top:4.3pt;width:131.25pt;height:57.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" fillcolor="white [3201]" strokeweight="1.5pt">
                <v:textbox>
                  <w:txbxContent>
                    <w:p w:rsidR="008B0B05" w:rsidRDefault="008B0B05" w:rsidP="008B0B05">
                      <w:pPr>
                        <w:snapToGrid w:val="0"/>
                        <w:rPr>
                          <w:b/>
                        </w:rPr>
                      </w:pPr>
                      <w:r>
                        <w:rPr>
                          <w:rFonts w:hint="eastAsia"/>
                          <w:b/>
                        </w:rPr>
                        <w:t>調査研究</w:t>
                      </w:r>
                    </w:p>
                    <w:p w:rsidR="008B0B05" w:rsidRDefault="008B0B05" w:rsidP="008B0B05">
                      <w:pPr>
                        <w:snapToGrid w:val="0"/>
                      </w:pPr>
                      <w:r>
                        <w:rPr>
                          <w:rFonts w:hint="eastAsia"/>
                        </w:rPr>
                        <w:t>・児童の意識調査</w:t>
                      </w:r>
                    </w:p>
                    <w:p w:rsidR="008B0B05" w:rsidRPr="00955246" w:rsidRDefault="008B0B05" w:rsidP="008B0B05">
                      <w:pPr>
                        <w:snapToGrid w:val="0"/>
                      </w:pPr>
                      <w:r>
                        <w:rPr>
                          <w:rFonts w:hint="eastAsia"/>
                        </w:rPr>
                        <w:t>・北区</w:t>
                      </w:r>
                      <w:r>
                        <w:t>基礎基本調査</w:t>
                      </w:r>
                    </w:p>
                    <w:p w:rsidR="008B0B05" w:rsidRPr="00955246" w:rsidRDefault="008B0B05" w:rsidP="008B0B05">
                      <w:pPr>
                        <w:snapToGrid w:val="0"/>
                      </w:pPr>
                      <w:r>
                        <w:rPr>
                          <w:rFonts w:hint="eastAsia"/>
                        </w:rPr>
                        <w:t>・北区</w:t>
                      </w:r>
                      <w:r>
                        <w:t>教育ビジョン２０２４</w:t>
                      </w:r>
                    </w:p>
                  </w:txbxContent>
                </v:textbox>
              </v:shape>
            </w:pict>
          </mc:Fallback>
        </mc:AlternateContent>
      </w:r>
    </w:p>
    <w:p w:rsidR="008B0B05" w:rsidRPr="0059041D" w:rsidRDefault="008B0B05" w:rsidP="008B0B05">
      <w:r>
        <w:rPr>
          <w:noProof/>
        </w:rPr>
        <mc:AlternateContent>
          <mc:Choice Requires="wps">
            <w:drawing>
              <wp:anchor distT="0" distB="0" distL="114300" distR="114300" simplePos="0" relativeHeight="251761664" behindDoc="0" locked="0" layoutInCell="1" allowOverlap="1" wp14:anchorId="12B15C67" wp14:editId="3932A2FA">
                <wp:simplePos x="0" y="0"/>
                <wp:positionH relativeFrom="column">
                  <wp:posOffset>3355340</wp:posOffset>
                </wp:positionH>
                <wp:positionV relativeFrom="paragraph">
                  <wp:posOffset>94412</wp:posOffset>
                </wp:positionV>
                <wp:extent cx="940280" cy="0"/>
                <wp:effectExtent l="0" t="0" r="12700" b="19050"/>
                <wp:wrapNone/>
                <wp:docPr id="61" name="直線コネクタ 61"/>
                <wp:cNvGraphicFramePr/>
                <a:graphic xmlns:a="http://schemas.openxmlformats.org/drawingml/2006/main">
                  <a:graphicData uri="http://schemas.microsoft.com/office/word/2010/wordprocessingShape">
                    <wps:wsp>
                      <wps:cNvCnPr/>
                      <wps:spPr>
                        <a:xfrm>
                          <a:off x="0" y="0"/>
                          <a:ext cx="94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7A53B" id="直線コネクタ 61"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64.2pt,7.45pt" to="338.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" strokecolor="black [3200]" strokeweight=".5pt">
                <v:stroke joinstyle="miter"/>
              </v:line>
            </w:pict>
          </mc:Fallback>
        </mc:AlternateContent>
      </w:r>
    </w:p>
    <w:p w:rsidR="008B0B05" w:rsidRPr="0059041D" w:rsidRDefault="008B0B05" w:rsidP="008B0B05"/>
    <w:p w:rsidR="008B0B05" w:rsidRPr="0059041D" w:rsidRDefault="008B0B05" w:rsidP="008B0B05">
      <w:r>
        <w:rPr>
          <w:noProof/>
        </w:rPr>
        <mc:AlternateContent>
          <mc:Choice Requires="wps">
            <w:drawing>
              <wp:anchor distT="0" distB="0" distL="114300" distR="114300" simplePos="0" relativeHeight="251750400" behindDoc="0" locked="0" layoutInCell="1" allowOverlap="1" wp14:anchorId="66A31634" wp14:editId="1997AA60">
                <wp:simplePos x="0" y="0"/>
                <wp:positionH relativeFrom="column">
                  <wp:posOffset>157480</wp:posOffset>
                </wp:positionH>
                <wp:positionV relativeFrom="paragraph">
                  <wp:posOffset>176530</wp:posOffset>
                </wp:positionV>
                <wp:extent cx="5915774" cy="1132764"/>
                <wp:effectExtent l="0" t="0" r="27940" b="10795"/>
                <wp:wrapNone/>
                <wp:docPr id="62" name="額縁 62"/>
                <wp:cNvGraphicFramePr/>
                <a:graphic xmlns:a="http://schemas.openxmlformats.org/drawingml/2006/main">
                  <a:graphicData uri="http://schemas.microsoft.com/office/word/2010/wordprocessingShape">
                    <wps:wsp>
                      <wps:cNvSpPr/>
                      <wps:spPr>
                        <a:xfrm>
                          <a:off x="0" y="0"/>
                          <a:ext cx="5915774" cy="1132764"/>
                        </a:xfrm>
                        <a:prstGeom prst="bevel">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546577" w:rsidRDefault="008B0B05" w:rsidP="008B0B05">
                            <w:pPr>
                              <w:snapToGrid w:val="0"/>
                              <w:jc w:val="left"/>
                              <w:rPr>
                                <w:rFonts w:ascii="HG創英角ｺﾞｼｯｸUB" w:eastAsia="HG創英角ｺﾞｼｯｸUB" w:hAnsi="HG創英角ｺﾞｼｯｸUB"/>
                                <w:sz w:val="16"/>
                                <w:szCs w:val="16"/>
                                <w:shd w:val="clear" w:color="auto" w:fill="FFFFFF" w:themeFill="background1"/>
                              </w:rPr>
                            </w:pPr>
                            <w:r w:rsidRPr="00546577">
                              <w:rPr>
                                <w:rFonts w:ascii="HG創英角ｺﾞｼｯｸUB" w:eastAsia="HG創英角ｺﾞｼｯｸUB" w:hAnsi="HG創英角ｺﾞｼｯｸUB" w:hint="eastAsia"/>
                                <w:sz w:val="28"/>
                                <w:szCs w:val="28"/>
                                <w:shd w:val="clear" w:color="auto" w:fill="FFFFFF" w:themeFill="background1"/>
                              </w:rPr>
                              <w:t>研究主題</w:t>
                            </w:r>
                            <w:r w:rsidRPr="00546577">
                              <w:rPr>
                                <w:rFonts w:ascii="HG創英角ｺﾞｼｯｸUB" w:eastAsia="HG創英角ｺﾞｼｯｸUB" w:hAnsi="HG創英角ｺﾞｼｯｸUB"/>
                                <w:sz w:val="28"/>
                                <w:szCs w:val="28"/>
                                <w:shd w:val="clear" w:color="auto" w:fill="FFFFFF" w:themeFill="background1"/>
                              </w:rPr>
                              <w:t xml:space="preserve">　</w:t>
                            </w:r>
                            <w:r w:rsidRPr="00546577">
                              <w:rPr>
                                <w:rFonts w:ascii="HG創英角ｺﾞｼｯｸUB" w:eastAsia="HG創英角ｺﾞｼｯｸUB" w:hAnsi="HG創英角ｺﾞｼｯｸUB" w:hint="eastAsia"/>
                                <w:sz w:val="16"/>
                                <w:szCs w:val="16"/>
                                <w:shd w:val="clear" w:color="auto" w:fill="FFFFFF" w:themeFill="background1"/>
                              </w:rPr>
                              <w:t xml:space="preserve">　</w:t>
                            </w:r>
                          </w:p>
                          <w:p w:rsidR="008B0B05" w:rsidRPr="00546577" w:rsidRDefault="008B0B05" w:rsidP="008B0B05">
                            <w:pPr>
                              <w:snapToGrid w:val="0"/>
                              <w:jc w:val="center"/>
                              <w:rPr>
                                <w:rFonts w:ascii="HG創英角ｺﾞｼｯｸUB" w:eastAsia="HG創英角ｺﾞｼｯｸUB" w:hAnsi="HG創英角ｺﾞｼｯｸUB"/>
                                <w:sz w:val="28"/>
                                <w:szCs w:val="28"/>
                                <w:shd w:val="clear" w:color="auto" w:fill="FFFFFF" w:themeFill="background1"/>
                              </w:rPr>
                            </w:pPr>
                            <w:r w:rsidRPr="00546577">
                              <w:rPr>
                                <w:rFonts w:ascii="HG創英角ｺﾞｼｯｸUB" w:eastAsia="HG創英角ｺﾞｼｯｸUB" w:hAnsi="HG創英角ｺﾞｼｯｸUB" w:hint="eastAsia"/>
                                <w:sz w:val="28"/>
                                <w:szCs w:val="28"/>
                                <w:shd w:val="clear" w:color="auto" w:fill="FFFFFF" w:themeFill="background1"/>
                              </w:rPr>
                              <w:t>児童の</w:t>
                            </w:r>
                            <w:r w:rsidRPr="00546577">
                              <w:rPr>
                                <w:rFonts w:ascii="HG創英角ｺﾞｼｯｸUB" w:eastAsia="HG創英角ｺﾞｼｯｸUB" w:hAnsi="HG創英角ｺﾞｼｯｸUB"/>
                                <w:sz w:val="28"/>
                                <w:szCs w:val="28"/>
                                <w:shd w:val="clear" w:color="auto" w:fill="FFFFFF" w:themeFill="background1"/>
                              </w:rPr>
                              <w:t>主体性を育む授業の創造</w:t>
                            </w:r>
                          </w:p>
                          <w:p w:rsidR="008B0B05" w:rsidRPr="00546577" w:rsidRDefault="008B0B05" w:rsidP="008B0B05">
                            <w:pPr>
                              <w:snapToGrid w:val="0"/>
                              <w:jc w:val="center"/>
                              <w:rPr>
                                <w:rFonts w:ascii="HG創英角ｺﾞｼｯｸUB" w:eastAsia="HG創英角ｺﾞｼｯｸUB" w:hAnsi="HG創英角ｺﾞｼｯｸUB"/>
                                <w:sz w:val="36"/>
                                <w:szCs w:val="36"/>
                                <w:shd w:val="clear" w:color="auto" w:fill="FFFFFF" w:themeFill="background1"/>
                              </w:rPr>
                            </w:pPr>
                            <w:r w:rsidRPr="00546577">
                              <w:rPr>
                                <w:rFonts w:ascii="HG創英角ｺﾞｼｯｸUB" w:eastAsia="HG創英角ｺﾞｼｯｸUB" w:hAnsi="HG創英角ｺﾞｼｯｸUB" w:hint="eastAsia"/>
                                <w:sz w:val="28"/>
                                <w:szCs w:val="28"/>
                                <w:shd w:val="clear" w:color="auto" w:fill="FFFFFF" w:themeFill="background1"/>
                              </w:rPr>
                              <w:t>～国語科を通して、言語活動を充実させる</w:t>
                            </w:r>
                            <w:r w:rsidRPr="00546577">
                              <w:rPr>
                                <w:rFonts w:ascii="HG創英角ｺﾞｼｯｸUB" w:eastAsia="HG創英角ｺﾞｼｯｸUB" w:hAnsi="HG創英角ｺﾞｼｯｸUB"/>
                                <w:sz w:val="28"/>
                                <w:szCs w:val="28"/>
                                <w:shd w:val="clear" w:color="auto" w:fill="FFFFFF" w:themeFill="background1"/>
                              </w:rPr>
                              <w:t>ための</w:t>
                            </w:r>
                            <w:r w:rsidRPr="00546577">
                              <w:rPr>
                                <w:rFonts w:ascii="HG創英角ｺﾞｼｯｸUB" w:eastAsia="HG創英角ｺﾞｼｯｸUB" w:hAnsi="HG創英角ｺﾞｼｯｸUB" w:hint="eastAsia"/>
                                <w:sz w:val="28"/>
                                <w:szCs w:val="28"/>
                                <w:shd w:val="clear" w:color="auto" w:fill="FFFFFF" w:themeFill="background1"/>
                              </w:rPr>
                              <w:t>工夫</w:t>
                            </w:r>
                            <w:r w:rsidRPr="00546577">
                              <w:rPr>
                                <w:rFonts w:ascii="HG創英角ｺﾞｼｯｸUB" w:eastAsia="HG創英角ｺﾞｼｯｸUB" w:hAnsi="HG創英角ｺﾞｼｯｸUB" w:hint="eastAsia"/>
                                <w:sz w:val="36"/>
                                <w:szCs w:val="36"/>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3163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2" o:spid="_x0000_s1037" type="#_x0000_t84" style="position:absolute;left:0;text-align:left;margin-left:12.4pt;margin-top:13.9pt;width:465.8pt;height:8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" fillcolor="white [3212]" strokecolor="black [3213]" strokeweight="1pt">
                <v:textbox>
                  <w:txbxContent>
                    <w:p w:rsidR="008B0B05" w:rsidRPr="00546577" w:rsidRDefault="008B0B05" w:rsidP="008B0B05">
                      <w:pPr>
                        <w:snapToGrid w:val="0"/>
                        <w:jc w:val="left"/>
                        <w:rPr>
                          <w:rFonts w:ascii="HG創英角ｺﾞｼｯｸUB" w:eastAsia="HG創英角ｺﾞｼｯｸUB" w:hAnsi="HG創英角ｺﾞｼｯｸUB"/>
                          <w:sz w:val="16"/>
                          <w:szCs w:val="16"/>
                          <w:shd w:val="clear" w:color="auto" w:fill="FFFFFF" w:themeFill="background1"/>
                        </w:rPr>
                      </w:pPr>
                      <w:r w:rsidRPr="00546577">
                        <w:rPr>
                          <w:rFonts w:ascii="HG創英角ｺﾞｼｯｸUB" w:eastAsia="HG創英角ｺﾞｼｯｸUB" w:hAnsi="HG創英角ｺﾞｼｯｸUB" w:hint="eastAsia"/>
                          <w:sz w:val="28"/>
                          <w:szCs w:val="28"/>
                          <w:shd w:val="clear" w:color="auto" w:fill="FFFFFF" w:themeFill="background1"/>
                        </w:rPr>
                        <w:t>研究主題</w:t>
                      </w:r>
                      <w:r w:rsidRPr="00546577">
                        <w:rPr>
                          <w:rFonts w:ascii="HG創英角ｺﾞｼｯｸUB" w:eastAsia="HG創英角ｺﾞｼｯｸUB" w:hAnsi="HG創英角ｺﾞｼｯｸUB"/>
                          <w:sz w:val="28"/>
                          <w:szCs w:val="28"/>
                          <w:shd w:val="clear" w:color="auto" w:fill="FFFFFF" w:themeFill="background1"/>
                        </w:rPr>
                        <w:t xml:space="preserve">　</w:t>
                      </w:r>
                      <w:r w:rsidRPr="00546577">
                        <w:rPr>
                          <w:rFonts w:ascii="HG創英角ｺﾞｼｯｸUB" w:eastAsia="HG創英角ｺﾞｼｯｸUB" w:hAnsi="HG創英角ｺﾞｼｯｸUB" w:hint="eastAsia"/>
                          <w:sz w:val="16"/>
                          <w:szCs w:val="16"/>
                          <w:shd w:val="clear" w:color="auto" w:fill="FFFFFF" w:themeFill="background1"/>
                        </w:rPr>
                        <w:t xml:space="preserve">　</w:t>
                      </w:r>
                    </w:p>
                    <w:p w:rsidR="008B0B05" w:rsidRPr="00546577" w:rsidRDefault="008B0B05" w:rsidP="008B0B05">
                      <w:pPr>
                        <w:snapToGrid w:val="0"/>
                        <w:jc w:val="center"/>
                        <w:rPr>
                          <w:rFonts w:ascii="HG創英角ｺﾞｼｯｸUB" w:eastAsia="HG創英角ｺﾞｼｯｸUB" w:hAnsi="HG創英角ｺﾞｼｯｸUB"/>
                          <w:sz w:val="28"/>
                          <w:szCs w:val="28"/>
                          <w:shd w:val="clear" w:color="auto" w:fill="FFFFFF" w:themeFill="background1"/>
                        </w:rPr>
                      </w:pPr>
                      <w:r w:rsidRPr="00546577">
                        <w:rPr>
                          <w:rFonts w:ascii="HG創英角ｺﾞｼｯｸUB" w:eastAsia="HG創英角ｺﾞｼｯｸUB" w:hAnsi="HG創英角ｺﾞｼｯｸUB" w:hint="eastAsia"/>
                          <w:sz w:val="28"/>
                          <w:szCs w:val="28"/>
                          <w:shd w:val="clear" w:color="auto" w:fill="FFFFFF" w:themeFill="background1"/>
                        </w:rPr>
                        <w:t>児童の</w:t>
                      </w:r>
                      <w:r w:rsidRPr="00546577">
                        <w:rPr>
                          <w:rFonts w:ascii="HG創英角ｺﾞｼｯｸUB" w:eastAsia="HG創英角ｺﾞｼｯｸUB" w:hAnsi="HG創英角ｺﾞｼｯｸUB"/>
                          <w:sz w:val="28"/>
                          <w:szCs w:val="28"/>
                          <w:shd w:val="clear" w:color="auto" w:fill="FFFFFF" w:themeFill="background1"/>
                        </w:rPr>
                        <w:t>主体性を育む授業の創造</w:t>
                      </w:r>
                    </w:p>
                    <w:p w:rsidR="008B0B05" w:rsidRPr="00546577" w:rsidRDefault="008B0B05" w:rsidP="008B0B05">
                      <w:pPr>
                        <w:snapToGrid w:val="0"/>
                        <w:jc w:val="center"/>
                        <w:rPr>
                          <w:rFonts w:ascii="HG創英角ｺﾞｼｯｸUB" w:eastAsia="HG創英角ｺﾞｼｯｸUB" w:hAnsi="HG創英角ｺﾞｼｯｸUB"/>
                          <w:sz w:val="36"/>
                          <w:szCs w:val="36"/>
                          <w:shd w:val="clear" w:color="auto" w:fill="FFFFFF" w:themeFill="background1"/>
                        </w:rPr>
                      </w:pPr>
                      <w:r w:rsidRPr="00546577">
                        <w:rPr>
                          <w:rFonts w:ascii="HG創英角ｺﾞｼｯｸUB" w:eastAsia="HG創英角ｺﾞｼｯｸUB" w:hAnsi="HG創英角ｺﾞｼｯｸUB" w:hint="eastAsia"/>
                          <w:sz w:val="28"/>
                          <w:szCs w:val="28"/>
                          <w:shd w:val="clear" w:color="auto" w:fill="FFFFFF" w:themeFill="background1"/>
                        </w:rPr>
                        <w:t>～国語科を通して、言語活動を充実させる</w:t>
                      </w:r>
                      <w:r w:rsidRPr="00546577">
                        <w:rPr>
                          <w:rFonts w:ascii="HG創英角ｺﾞｼｯｸUB" w:eastAsia="HG創英角ｺﾞｼｯｸUB" w:hAnsi="HG創英角ｺﾞｼｯｸUB"/>
                          <w:sz w:val="28"/>
                          <w:szCs w:val="28"/>
                          <w:shd w:val="clear" w:color="auto" w:fill="FFFFFF" w:themeFill="background1"/>
                        </w:rPr>
                        <w:t>ための</w:t>
                      </w:r>
                      <w:r w:rsidRPr="00546577">
                        <w:rPr>
                          <w:rFonts w:ascii="HG創英角ｺﾞｼｯｸUB" w:eastAsia="HG創英角ｺﾞｼｯｸUB" w:hAnsi="HG創英角ｺﾞｼｯｸUB" w:hint="eastAsia"/>
                          <w:sz w:val="28"/>
                          <w:szCs w:val="28"/>
                          <w:shd w:val="clear" w:color="auto" w:fill="FFFFFF" w:themeFill="background1"/>
                        </w:rPr>
                        <w:t>工夫</w:t>
                      </w:r>
                      <w:r w:rsidRPr="00546577">
                        <w:rPr>
                          <w:rFonts w:ascii="HG創英角ｺﾞｼｯｸUB" w:eastAsia="HG創英角ｺﾞｼｯｸUB" w:hAnsi="HG創英角ｺﾞｼｯｸUB" w:hint="eastAsia"/>
                          <w:sz w:val="36"/>
                          <w:szCs w:val="36"/>
                          <w:shd w:val="clear" w:color="auto" w:fill="FFFFFF" w:themeFill="background1"/>
                        </w:rPr>
                        <w:t>～</w:t>
                      </w:r>
                    </w:p>
                  </w:txbxContent>
                </v:textbox>
              </v:shape>
            </w:pict>
          </mc:Fallback>
        </mc:AlternateContent>
      </w:r>
    </w:p>
    <w:p w:rsidR="008B0B05" w:rsidRPr="0059041D" w:rsidRDefault="008B0B05" w:rsidP="008B0B05"/>
    <w:p w:rsidR="008B0B05" w:rsidRPr="0059041D" w:rsidRDefault="008B0B05" w:rsidP="008B0B05"/>
    <w:p w:rsidR="008B0B05" w:rsidRPr="0059041D" w:rsidRDefault="008B0B05" w:rsidP="008B0B05">
      <w:r>
        <w:rPr>
          <w:noProof/>
        </w:rPr>
        <mc:AlternateContent>
          <mc:Choice Requires="wps">
            <w:drawing>
              <wp:anchor distT="0" distB="0" distL="114300" distR="114300" simplePos="0" relativeHeight="251763712" behindDoc="1" locked="0" layoutInCell="1" allowOverlap="1" wp14:anchorId="6A6FE469" wp14:editId="619A918B">
                <wp:simplePos x="0" y="0"/>
                <wp:positionH relativeFrom="column">
                  <wp:posOffset>3362325</wp:posOffset>
                </wp:positionH>
                <wp:positionV relativeFrom="paragraph">
                  <wp:posOffset>228600</wp:posOffset>
                </wp:positionV>
                <wp:extent cx="0" cy="457200"/>
                <wp:effectExtent l="0" t="0" r="19050" b="19050"/>
                <wp:wrapNone/>
                <wp:docPr id="63" name="直線コネクタ 63"/>
                <wp:cNvGraphicFramePr/>
                <a:graphic xmlns:a="http://schemas.openxmlformats.org/drawingml/2006/main">
                  <a:graphicData uri="http://schemas.microsoft.com/office/word/2010/wordprocessingShape">
                    <wps:wsp>
                      <wps:cNvCnPr/>
                      <wps:spPr>
                        <a:xfrm flipH="1">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99024" id="直線コネクタ 63" o:spid="_x0000_s1026" style="position:absolute;left:0;text-align:left;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8pt" to="26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" strokecolor="black [3200]" strokeweight=".5pt">
                <v:stroke joinstyle="miter"/>
              </v:line>
            </w:pict>
          </mc:Fallback>
        </mc:AlternateContent>
      </w:r>
    </w:p>
    <w:p w:rsidR="008B0B05" w:rsidRDefault="008B0B05" w:rsidP="008B0B05"/>
    <w:p w:rsidR="008B0B05" w:rsidRPr="0059041D" w:rsidRDefault="008B0B05" w:rsidP="008B0B05"/>
    <w:tbl>
      <w:tblPr>
        <w:tblStyle w:val="a7"/>
        <w:tblW w:w="9761" w:type="dxa"/>
        <w:tblLook w:val="04A0" w:firstRow="1" w:lastRow="0" w:firstColumn="1" w:lastColumn="0" w:noHBand="0" w:noVBand="1"/>
      </w:tblPr>
      <w:tblGrid>
        <w:gridCol w:w="3251"/>
        <w:gridCol w:w="3251"/>
        <w:gridCol w:w="3259"/>
      </w:tblGrid>
      <w:tr w:rsidR="008B0B05" w:rsidTr="008B0B05">
        <w:trPr>
          <w:trHeight w:val="160"/>
        </w:trPr>
        <w:tc>
          <w:tcPr>
            <w:tcW w:w="9761" w:type="dxa"/>
            <w:gridSpan w:val="3"/>
            <w:shd w:val="clear" w:color="auto" w:fill="FFFFFF" w:themeFill="background1"/>
          </w:tcPr>
          <w:p w:rsidR="008B0B05" w:rsidRPr="009D6EBA" w:rsidRDefault="008B0B05" w:rsidP="002E4FF6">
            <w:pPr>
              <w:snapToGrid w:val="0"/>
              <w:jc w:val="center"/>
              <w:rPr>
                <w:rFonts w:ascii="ＤＦ特太ゴシック体" w:eastAsia="ＤＦ特太ゴシック体"/>
                <w:sz w:val="24"/>
                <w:szCs w:val="24"/>
              </w:rPr>
            </w:pPr>
            <w:r w:rsidRPr="009D6EBA">
              <w:rPr>
                <w:rFonts w:ascii="ＤＦ特太ゴシック体" w:eastAsia="ＤＦ特太ゴシック体" w:hint="eastAsia"/>
                <w:sz w:val="24"/>
                <w:szCs w:val="24"/>
              </w:rPr>
              <w:t>目指す児童像</w:t>
            </w:r>
            <w:r>
              <w:rPr>
                <w:rFonts w:ascii="ＤＦ特太ゴシック体" w:eastAsia="ＤＦ特太ゴシック体" w:hint="eastAsia"/>
                <w:sz w:val="24"/>
                <w:szCs w:val="24"/>
              </w:rPr>
              <w:t>（国語科を通して）</w:t>
            </w:r>
          </w:p>
        </w:tc>
      </w:tr>
      <w:tr w:rsidR="008B0B05" w:rsidTr="008B0B05">
        <w:trPr>
          <w:trHeight w:val="157"/>
        </w:trPr>
        <w:tc>
          <w:tcPr>
            <w:tcW w:w="3251" w:type="dxa"/>
            <w:shd w:val="clear" w:color="auto" w:fill="FFFFFF" w:themeFill="background1"/>
          </w:tcPr>
          <w:p w:rsidR="008B0B05" w:rsidRPr="009D6EBA" w:rsidRDefault="008B0B05" w:rsidP="002E4FF6">
            <w:pPr>
              <w:snapToGrid w:val="0"/>
              <w:jc w:val="center"/>
              <w:rPr>
                <w:sz w:val="20"/>
                <w:szCs w:val="20"/>
              </w:rPr>
            </w:pPr>
            <w:r w:rsidRPr="009D6EBA">
              <w:rPr>
                <w:rFonts w:hint="eastAsia"/>
                <w:sz w:val="20"/>
                <w:szCs w:val="20"/>
              </w:rPr>
              <w:t>低学年</w:t>
            </w:r>
          </w:p>
        </w:tc>
        <w:tc>
          <w:tcPr>
            <w:tcW w:w="3251" w:type="dxa"/>
            <w:shd w:val="clear" w:color="auto" w:fill="FFFFFF" w:themeFill="background1"/>
          </w:tcPr>
          <w:p w:rsidR="008B0B05" w:rsidRPr="009D6EBA" w:rsidRDefault="008B0B05" w:rsidP="002E4FF6">
            <w:pPr>
              <w:snapToGrid w:val="0"/>
              <w:jc w:val="center"/>
              <w:rPr>
                <w:sz w:val="20"/>
                <w:szCs w:val="20"/>
              </w:rPr>
            </w:pPr>
            <w:r w:rsidRPr="009D6EBA">
              <w:rPr>
                <w:rFonts w:hint="eastAsia"/>
                <w:sz w:val="20"/>
                <w:szCs w:val="20"/>
              </w:rPr>
              <w:t>中学年</w:t>
            </w:r>
          </w:p>
        </w:tc>
        <w:tc>
          <w:tcPr>
            <w:tcW w:w="3258" w:type="dxa"/>
            <w:shd w:val="clear" w:color="auto" w:fill="FFFFFF" w:themeFill="background1"/>
          </w:tcPr>
          <w:p w:rsidR="008B0B05" w:rsidRPr="009D6EBA" w:rsidRDefault="008B0B05" w:rsidP="002E4FF6">
            <w:pPr>
              <w:snapToGrid w:val="0"/>
              <w:jc w:val="center"/>
              <w:rPr>
                <w:sz w:val="20"/>
                <w:szCs w:val="20"/>
              </w:rPr>
            </w:pPr>
            <w:r w:rsidRPr="009D6EBA">
              <w:rPr>
                <w:rFonts w:hint="eastAsia"/>
                <w:sz w:val="20"/>
                <w:szCs w:val="20"/>
              </w:rPr>
              <w:t>高学年</w:t>
            </w:r>
          </w:p>
        </w:tc>
      </w:tr>
      <w:tr w:rsidR="008B0B05" w:rsidTr="00E657C4">
        <w:trPr>
          <w:trHeight w:val="1642"/>
        </w:trPr>
        <w:tc>
          <w:tcPr>
            <w:tcW w:w="3251" w:type="dxa"/>
            <w:shd w:val="clear" w:color="auto" w:fill="FFFFFF" w:themeFill="background1"/>
          </w:tcPr>
          <w:p w:rsidR="008B0B05" w:rsidRPr="008B0B05" w:rsidRDefault="008B0B05" w:rsidP="008B0B05">
            <w:pPr>
              <w:snapToGrid w:val="0"/>
              <w:rPr>
                <w:sz w:val="24"/>
                <w:szCs w:val="24"/>
              </w:rPr>
            </w:pPr>
            <w:r w:rsidRPr="008B0B05">
              <w:rPr>
                <w:rFonts w:hint="eastAsia"/>
                <w:sz w:val="24"/>
                <w:szCs w:val="24"/>
              </w:rPr>
              <w:t>自分の経験したことと、伝えたいことを順序立てて話せる子</w:t>
            </w:r>
          </w:p>
        </w:tc>
        <w:tc>
          <w:tcPr>
            <w:tcW w:w="3251" w:type="dxa"/>
            <w:shd w:val="clear" w:color="auto" w:fill="FFFFFF" w:themeFill="background1"/>
          </w:tcPr>
          <w:p w:rsidR="008B0B05" w:rsidRPr="008B0B05" w:rsidRDefault="008B0B05" w:rsidP="008B0B05">
            <w:pPr>
              <w:snapToGrid w:val="0"/>
              <w:rPr>
                <w:b/>
                <w:sz w:val="24"/>
                <w:szCs w:val="24"/>
              </w:rPr>
            </w:pPr>
            <w:r w:rsidRPr="008B0B05">
              <w:rPr>
                <w:rFonts w:hint="eastAsia"/>
                <w:sz w:val="24"/>
                <w:szCs w:val="24"/>
              </w:rPr>
              <w:t>目的を意識して説明や報告をし、知りたいことを聞くなど互いの考えを伝え合える子</w:t>
            </w:r>
          </w:p>
        </w:tc>
        <w:tc>
          <w:tcPr>
            <w:tcW w:w="3258" w:type="dxa"/>
            <w:shd w:val="clear" w:color="auto" w:fill="FFFFFF" w:themeFill="background1"/>
          </w:tcPr>
          <w:p w:rsidR="008B0B05" w:rsidRPr="008B0B05" w:rsidRDefault="008B0B05" w:rsidP="008B0B05">
            <w:pPr>
              <w:snapToGrid w:val="0"/>
              <w:rPr>
                <w:sz w:val="24"/>
                <w:szCs w:val="24"/>
              </w:rPr>
            </w:pPr>
            <w:r w:rsidRPr="008B0B05">
              <w:rPr>
                <w:rFonts w:hint="eastAsia"/>
                <w:sz w:val="24"/>
                <w:szCs w:val="24"/>
              </w:rPr>
              <w:t>目的や意図に応じて適切な情報を収集し、自分の考えが伝わるように工夫して表現できる子</w:t>
            </w:r>
          </w:p>
        </w:tc>
      </w:tr>
    </w:tbl>
    <w:p w:rsidR="00E657C4" w:rsidRDefault="00E657C4" w:rsidP="008B0B05"/>
    <w:p w:rsidR="008B0B05" w:rsidRDefault="00324371" w:rsidP="008B0B05">
      <w:r w:rsidRPr="008B0B05">
        <w:rPr>
          <w:noProof/>
          <w:sz w:val="24"/>
          <w:szCs w:val="24"/>
        </w:rPr>
        <mc:AlternateContent>
          <mc:Choice Requires="wps">
            <w:drawing>
              <wp:anchor distT="0" distB="0" distL="114300" distR="114300" simplePos="0" relativeHeight="251776000" behindDoc="0" locked="0" layoutInCell="1" allowOverlap="1" wp14:anchorId="59179895" wp14:editId="79458343">
                <wp:simplePos x="0" y="0"/>
                <wp:positionH relativeFrom="column">
                  <wp:posOffset>746760</wp:posOffset>
                </wp:positionH>
                <wp:positionV relativeFrom="paragraph">
                  <wp:posOffset>41275</wp:posOffset>
                </wp:positionV>
                <wp:extent cx="4686300" cy="619125"/>
                <wp:effectExtent l="0" t="400050" r="0" b="47625"/>
                <wp:wrapNone/>
                <wp:docPr id="29" name="雲形吹き出し 29"/>
                <wp:cNvGraphicFramePr/>
                <a:graphic xmlns:a="http://schemas.openxmlformats.org/drawingml/2006/main">
                  <a:graphicData uri="http://schemas.microsoft.com/office/word/2010/wordprocessingShape">
                    <wps:wsp>
                      <wps:cNvSpPr/>
                      <wps:spPr>
                        <a:xfrm>
                          <a:off x="0" y="0"/>
                          <a:ext cx="4686300" cy="619125"/>
                        </a:xfrm>
                        <a:prstGeom prst="cloudCallout">
                          <a:avLst>
                            <a:gd name="adj1" fmla="val 1566"/>
                            <a:gd name="adj2" fmla="val -10812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Default="008B0B05" w:rsidP="008B0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7989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9" o:spid="_x0000_s1038" type="#_x0000_t106" style="position:absolute;left:0;text-align:left;margin-left:58.8pt;margin-top:3.25pt;width:369pt;height:4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" adj="11138,-12556" fillcolor="white [3201]" strokecolor="black [3213]" strokeweight="1pt">
                <v:stroke joinstyle="miter"/>
                <v:textbox>
                  <w:txbxContent>
                    <w:p w:rsidR="008B0B05" w:rsidRDefault="008B0B05" w:rsidP="008B0B05">
                      <w:pPr>
                        <w:jc w:val="center"/>
                      </w:pPr>
                    </w:p>
                  </w:txbxContent>
                </v:textbox>
              </v:shape>
            </w:pict>
          </mc:Fallback>
        </mc:AlternateContent>
      </w:r>
      <w:r w:rsidR="00E657C4" w:rsidRPr="008B0B05">
        <w:rPr>
          <w:noProof/>
          <w:sz w:val="24"/>
          <w:szCs w:val="24"/>
        </w:rPr>
        <mc:AlternateContent>
          <mc:Choice Requires="wps">
            <w:drawing>
              <wp:anchor distT="0" distB="0" distL="114300" distR="114300" simplePos="0" relativeHeight="251777024" behindDoc="1" locked="0" layoutInCell="1" allowOverlap="1" wp14:anchorId="01CE75F0" wp14:editId="688F3600">
                <wp:simplePos x="0" y="0"/>
                <wp:positionH relativeFrom="column">
                  <wp:posOffset>746760</wp:posOffset>
                </wp:positionH>
                <wp:positionV relativeFrom="paragraph">
                  <wp:posOffset>19050</wp:posOffset>
                </wp:positionV>
                <wp:extent cx="4686300" cy="619125"/>
                <wp:effectExtent l="19050" t="323850" r="38100" b="47625"/>
                <wp:wrapNone/>
                <wp:docPr id="31" name="雲形吹き出し 31"/>
                <wp:cNvGraphicFramePr/>
                <a:graphic xmlns:a="http://schemas.openxmlformats.org/drawingml/2006/main">
                  <a:graphicData uri="http://schemas.microsoft.com/office/word/2010/wordprocessingShape">
                    <wps:wsp>
                      <wps:cNvSpPr/>
                      <wps:spPr>
                        <a:xfrm>
                          <a:off x="0" y="0"/>
                          <a:ext cx="4686300" cy="619125"/>
                        </a:xfrm>
                        <a:prstGeom prst="cloudCallout">
                          <a:avLst>
                            <a:gd name="adj1" fmla="val 31240"/>
                            <a:gd name="adj2" fmla="val -9735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Default="008B0B05" w:rsidP="008B0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75F0" id="雲形吹き出し 31" o:spid="_x0000_s1039" type="#_x0000_t106" style="position:absolute;left:0;text-align:left;margin-left:58.8pt;margin-top:1.5pt;width:369pt;height:48.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" adj="17548,-10230" fillcolor="white [3201]" strokecolor="black [3213]" strokeweight="1pt">
                <v:stroke joinstyle="miter"/>
                <v:textbox>
                  <w:txbxContent>
                    <w:p w:rsidR="008B0B05" w:rsidRDefault="008B0B05" w:rsidP="008B0B05">
                      <w:pPr>
                        <w:jc w:val="center"/>
                      </w:pPr>
                    </w:p>
                  </w:txbxContent>
                </v:textbox>
              </v:shape>
            </w:pict>
          </mc:Fallback>
        </mc:AlternateContent>
      </w:r>
      <w:r w:rsidR="008B0B05" w:rsidRPr="008B0B05">
        <w:rPr>
          <w:noProof/>
          <w:sz w:val="24"/>
          <w:szCs w:val="24"/>
        </w:rPr>
        <mc:AlternateContent>
          <mc:Choice Requires="wps">
            <w:drawing>
              <wp:anchor distT="0" distB="0" distL="114300" distR="114300" simplePos="0" relativeHeight="251780096" behindDoc="0" locked="0" layoutInCell="1" allowOverlap="1" wp14:anchorId="7AC99A32" wp14:editId="232D6FEB">
                <wp:simplePos x="0" y="0"/>
                <wp:positionH relativeFrom="column">
                  <wp:posOffset>756285</wp:posOffset>
                </wp:positionH>
                <wp:positionV relativeFrom="paragraph">
                  <wp:posOffset>28575</wp:posOffset>
                </wp:positionV>
                <wp:extent cx="4686300" cy="619125"/>
                <wp:effectExtent l="19050" t="342900" r="38100" b="47625"/>
                <wp:wrapNone/>
                <wp:docPr id="17" name="雲形吹き出し 17"/>
                <wp:cNvGraphicFramePr/>
                <a:graphic xmlns:a="http://schemas.openxmlformats.org/drawingml/2006/main">
                  <a:graphicData uri="http://schemas.microsoft.com/office/word/2010/wordprocessingShape">
                    <wps:wsp>
                      <wps:cNvSpPr/>
                      <wps:spPr>
                        <a:xfrm>
                          <a:off x="0" y="0"/>
                          <a:ext cx="4686300" cy="619125"/>
                        </a:xfrm>
                        <a:prstGeom prst="cloudCallout">
                          <a:avLst>
                            <a:gd name="adj1" fmla="val -29124"/>
                            <a:gd name="adj2" fmla="val -10043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663764" w:rsidRDefault="008B0B05" w:rsidP="008B0B05">
                            <w:pPr>
                              <w:snapToGrid w:val="0"/>
                              <w:jc w:val="center"/>
                              <w:rPr>
                                <w:sz w:val="36"/>
                                <w:szCs w:val="36"/>
                              </w:rPr>
                            </w:pPr>
                            <w:r w:rsidRPr="00663764">
                              <w:rPr>
                                <w:rFonts w:ascii="ＤＦ特太ゴシック体" w:eastAsia="ＤＦ特太ゴシック体" w:hAnsi="ＤＦ特太ゴシック体" w:hint="eastAsia"/>
                                <w:sz w:val="36"/>
                                <w:szCs w:val="36"/>
                              </w:rPr>
                              <w:t>言語活動の充実</w:t>
                            </w:r>
                          </w:p>
                          <w:p w:rsidR="008B0B05" w:rsidRDefault="008B0B05" w:rsidP="008B0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9A32" id="雲形吹き出し 17" o:spid="_x0000_s1040" type="#_x0000_t106" style="position:absolute;left:0;text-align:left;margin-left:59.55pt;margin-top:2.25pt;width:369pt;height:4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" adj="4509,-10894" fillcolor="white [3201]" strokecolor="black [3213]" strokeweight="1pt">
                <v:stroke joinstyle="miter"/>
                <v:textbox>
                  <w:txbxContent>
                    <w:p w:rsidR="008B0B05" w:rsidRPr="00663764" w:rsidRDefault="008B0B05" w:rsidP="008B0B05">
                      <w:pPr>
                        <w:snapToGrid w:val="0"/>
                        <w:jc w:val="center"/>
                        <w:rPr>
                          <w:sz w:val="36"/>
                          <w:szCs w:val="36"/>
                        </w:rPr>
                      </w:pPr>
                      <w:r w:rsidRPr="00663764">
                        <w:rPr>
                          <w:rFonts w:ascii="ＤＦ特太ゴシック体" w:eastAsia="ＤＦ特太ゴシック体" w:hAnsi="ＤＦ特太ゴシック体" w:hint="eastAsia"/>
                          <w:sz w:val="36"/>
                          <w:szCs w:val="36"/>
                        </w:rPr>
                        <w:t>言語活動の充実</w:t>
                      </w:r>
                    </w:p>
                    <w:p w:rsidR="008B0B05" w:rsidRDefault="008B0B05" w:rsidP="008B0B05">
                      <w:pPr>
                        <w:jc w:val="center"/>
                      </w:pPr>
                    </w:p>
                  </w:txbxContent>
                </v:textbox>
              </v:shape>
            </w:pict>
          </mc:Fallback>
        </mc:AlternateContent>
      </w:r>
    </w:p>
    <w:p w:rsidR="008B0B05" w:rsidRDefault="008B0B05" w:rsidP="008B0B05"/>
    <w:p w:rsidR="008B0B05" w:rsidRDefault="005230E4" w:rsidP="008B0B05">
      <w:pPr>
        <w:widowControl/>
        <w:jc w:val="left"/>
      </w:pPr>
      <w:r>
        <w:rPr>
          <w:noProof/>
        </w:rPr>
        <mc:AlternateContent>
          <mc:Choice Requires="wps">
            <w:drawing>
              <wp:anchor distT="0" distB="0" distL="114300" distR="114300" simplePos="0" relativeHeight="251757568" behindDoc="0" locked="0" layoutInCell="1" allowOverlap="1" wp14:anchorId="1801BABA" wp14:editId="156524AD">
                <wp:simplePos x="0" y="0"/>
                <wp:positionH relativeFrom="column">
                  <wp:posOffset>-177165</wp:posOffset>
                </wp:positionH>
                <wp:positionV relativeFrom="paragraph">
                  <wp:posOffset>608965</wp:posOffset>
                </wp:positionV>
                <wp:extent cx="3324225" cy="390525"/>
                <wp:effectExtent l="0" t="0" r="0" b="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24225" cy="390525"/>
                        </a:xfrm>
                        <a:prstGeom prst="rect">
                          <a:avLst/>
                        </a:prstGeom>
                        <a:extLst>
                          <a:ext uri="{AF507438-7753-43E0-B8FC-AC1667EBCBE1}">
                            <a14:hiddenEffects xmlns:a14="http://schemas.microsoft.com/office/drawing/2010/main">
                              <a:effectLst/>
                            </a14:hiddenEffects>
                          </a:ext>
                        </a:extLst>
                      </wps:spPr>
                      <wps:txbx>
                        <w:txbxContent>
                          <w:p w:rsidR="008B0B05" w:rsidRPr="006B49AB" w:rsidRDefault="008B0B05" w:rsidP="008B0B05">
                            <w:pPr>
                              <w:pStyle w:val="Web"/>
                              <w:spacing w:before="0" w:beforeAutospacing="0" w:after="0" w:afterAutospacing="0"/>
                              <w:jc w:val="center"/>
                              <w:rPr>
                                <w:rFonts w:ascii="ＭＳ ゴシック" w:eastAsia="ＭＳ ゴシック" w:hAnsi="ＭＳ ゴシック"/>
                                <w:sz w:val="21"/>
                                <w:szCs w:val="21"/>
                              </w:rPr>
                            </w:pP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国語科</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を通して話す・聞くスキル</w:t>
                            </w: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を</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高める</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1801BABA" id="_x0000_t202" coordsize="21600,21600" o:spt="202" path="m,l,21600r21600,l21600,xe">
                <v:stroke joinstyle="miter"/>
                <v:path gradientshapeok="t" o:connecttype="rect"/>
              </v:shapetype>
              <v:shape id="WordArt 2" o:spid="_x0000_s1041" type="#_x0000_t202" style="position:absolute;margin-left:-13.95pt;margin-top:47.95pt;width:261.75pt;height:3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" filled="f" stroked="f">
                <o:lock v:ext="edit" shapetype="t"/>
                <v:textbox>
                  <w:txbxContent>
                    <w:p w:rsidR="008B0B05" w:rsidRPr="006B49AB" w:rsidRDefault="008B0B05" w:rsidP="008B0B05">
                      <w:pPr>
                        <w:pStyle w:val="Web"/>
                        <w:spacing w:before="0" w:beforeAutospacing="0" w:after="0" w:afterAutospacing="0"/>
                        <w:jc w:val="center"/>
                        <w:rPr>
                          <w:rFonts w:ascii="ＭＳ ゴシック" w:eastAsia="ＭＳ ゴシック" w:hAnsi="ＭＳ ゴシック"/>
                          <w:sz w:val="21"/>
                          <w:szCs w:val="21"/>
                        </w:rPr>
                      </w:pP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国語科</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を通して話す・聞くスキル</w:t>
                      </w: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を</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高める</w:t>
                      </w:r>
                    </w:p>
                  </w:txbxContent>
                </v:textbox>
              </v:shape>
            </w:pict>
          </mc:Fallback>
        </mc:AlternateContent>
      </w:r>
      <w:r w:rsidR="00E657C4">
        <w:rPr>
          <w:noProof/>
        </w:rPr>
        <mc:AlternateContent>
          <mc:Choice Requires="wps">
            <w:drawing>
              <wp:anchor distT="0" distB="0" distL="114300" distR="114300" simplePos="0" relativeHeight="251767808" behindDoc="0" locked="0" layoutInCell="1" allowOverlap="1" wp14:anchorId="6BD3A9E9" wp14:editId="322A3360">
                <wp:simplePos x="0" y="0"/>
                <wp:positionH relativeFrom="column">
                  <wp:posOffset>3366135</wp:posOffset>
                </wp:positionH>
                <wp:positionV relativeFrom="paragraph">
                  <wp:posOffset>542925</wp:posOffset>
                </wp:positionV>
                <wp:extent cx="2638425" cy="409575"/>
                <wp:effectExtent l="0" t="0" r="0" b="0"/>
                <wp:wrapNone/>
                <wp:docPr id="6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8425" cy="409575"/>
                        </a:xfrm>
                        <a:prstGeom prst="rect">
                          <a:avLst/>
                        </a:prstGeom>
                        <a:extLst>
                          <a:ext uri="{AF507438-7753-43E0-B8FC-AC1667EBCBE1}">
                            <a14:hiddenEffects xmlns:a14="http://schemas.microsoft.com/office/drawing/2010/main">
                              <a:effectLst/>
                            </a14:hiddenEffects>
                          </a:ext>
                        </a:extLst>
                      </wps:spPr>
                      <wps:txbx>
                        <w:txbxContent>
                          <w:p w:rsidR="008B0B05" w:rsidRPr="006B49AB" w:rsidRDefault="008B0B05" w:rsidP="008B0B05">
                            <w:pPr>
                              <w:pStyle w:val="Web"/>
                              <w:spacing w:before="0" w:beforeAutospacing="0" w:after="0" w:afterAutospacing="0"/>
                              <w:jc w:val="center"/>
                              <w:rPr>
                                <w:rFonts w:ascii="ＭＳ ゴシック" w:eastAsia="ＭＳ ゴシック" w:hAnsi="ＭＳ ゴシック"/>
                                <w:sz w:val="21"/>
                                <w:szCs w:val="21"/>
                              </w:rPr>
                            </w:pP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教科横断的に</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話す・聞くスキル</w:t>
                            </w: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を</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高める</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 w14:anchorId="6BD3A9E9" id="_x0000_s1043" type="#_x0000_t202" style="position:absolute;margin-left:265.05pt;margin-top:42.75pt;width:207.75pt;height:3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" filled="f" stroked="f">
                <o:lock v:ext="edit" shapetype="t"/>
                <v:textbox>
                  <w:txbxContent>
                    <w:p w:rsidR="008B0B05" w:rsidRPr="006B49AB" w:rsidRDefault="008B0B05" w:rsidP="008B0B05">
                      <w:pPr>
                        <w:pStyle w:val="Web"/>
                        <w:spacing w:before="0" w:beforeAutospacing="0" w:after="0" w:afterAutospacing="0"/>
                        <w:jc w:val="center"/>
                        <w:rPr>
                          <w:rFonts w:ascii="ＭＳ ゴシック" w:eastAsia="ＭＳ ゴシック" w:hAnsi="ＭＳ ゴシック"/>
                          <w:sz w:val="21"/>
                          <w:szCs w:val="21"/>
                        </w:rPr>
                      </w:pP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教科横断的に</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話す・聞くスキル</w:t>
                      </w:r>
                      <w:r w:rsidRPr="006B49AB">
                        <w:rPr>
                          <w:rFonts w:ascii="ＭＳ ゴシック" w:eastAsia="ＭＳ ゴシック" w:hAnsi="ＭＳ ゴシック" w:hint="eastAsia"/>
                          <w:color w:val="000000"/>
                          <w:sz w:val="21"/>
                          <w:szCs w:val="21"/>
                          <w14:textOutline w14:w="9525" w14:cap="flat" w14:cmpd="sng" w14:algn="ctr">
                            <w14:solidFill>
                              <w14:srgbClr w14:val="000000"/>
                            </w14:solidFill>
                            <w14:prstDash w14:val="solid"/>
                            <w14:round/>
                          </w14:textOutline>
                        </w:rPr>
                        <w:t>を</w:t>
                      </w:r>
                      <w:r w:rsidRPr="006B49AB">
                        <w:rPr>
                          <w:rFonts w:ascii="ＭＳ ゴシック" w:eastAsia="ＭＳ ゴシック" w:hAnsi="ＭＳ ゴシック"/>
                          <w:color w:val="000000"/>
                          <w:sz w:val="21"/>
                          <w:szCs w:val="21"/>
                          <w14:textOutline w14:w="9525" w14:cap="flat" w14:cmpd="sng" w14:algn="ctr">
                            <w14:solidFill>
                              <w14:srgbClr w14:val="000000"/>
                            </w14:solidFill>
                            <w14:prstDash w14:val="solid"/>
                            <w14:round/>
                          </w14:textOutline>
                        </w:rPr>
                        <w:t>高める</w:t>
                      </w:r>
                    </w:p>
                  </w:txbxContent>
                </v:textbox>
              </v:shape>
            </w:pict>
          </mc:Fallback>
        </mc:AlternateContent>
      </w:r>
      <w:r w:rsidR="00E657C4">
        <w:rPr>
          <w:rFonts w:ascii="ＭＳ ゴシック" w:eastAsia="ＭＳ ゴシック" w:hAnsi="ＭＳ ゴシック"/>
          <w:b/>
          <w:noProof/>
        </w:rPr>
        <mc:AlternateContent>
          <mc:Choice Requires="wps">
            <w:drawing>
              <wp:anchor distT="0" distB="0" distL="114300" distR="114300" simplePos="0" relativeHeight="251778048" behindDoc="0" locked="0" layoutInCell="1" allowOverlap="1" wp14:anchorId="65D0661C" wp14:editId="06EA216F">
                <wp:simplePos x="0" y="0"/>
                <wp:positionH relativeFrom="column">
                  <wp:posOffset>-81915</wp:posOffset>
                </wp:positionH>
                <wp:positionV relativeFrom="paragraph">
                  <wp:posOffset>2822575</wp:posOffset>
                </wp:positionV>
                <wp:extent cx="6181725" cy="96202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6181725" cy="962025"/>
                        </a:xfrm>
                        <a:prstGeom prst="rect">
                          <a:avLst/>
                        </a:prstGeom>
                        <a:solidFill>
                          <a:schemeClr val="lt1"/>
                        </a:solidFill>
                        <a:ln w="6350">
                          <a:solidFill>
                            <a:prstClr val="black"/>
                          </a:solidFill>
                        </a:ln>
                      </wps:spPr>
                      <wps:txbx>
                        <w:txbxContent>
                          <w:p w:rsidR="008B0B05" w:rsidRPr="00FC3302" w:rsidRDefault="008B0B05" w:rsidP="008B0B05">
                            <w:pPr>
                              <w:snapToGrid w:val="0"/>
                              <w:rPr>
                                <w:rFonts w:ascii="ＭＳ ゴシック" w:eastAsia="ＭＳ ゴシック" w:hAnsi="ＭＳ ゴシック"/>
                                <w:b/>
                              </w:rPr>
                            </w:pPr>
                            <w:r w:rsidRPr="00FC3302">
                              <w:rPr>
                                <w:rFonts w:ascii="ＭＳ ゴシック" w:eastAsia="ＭＳ ゴシック" w:hAnsi="ＭＳ ゴシック" w:hint="eastAsia"/>
                                <w:b/>
                              </w:rPr>
                              <w:t>研究仮説</w:t>
                            </w:r>
                            <w:r w:rsidRPr="00FC3302">
                              <w:rPr>
                                <w:rFonts w:ascii="ＭＳ ゴシック" w:eastAsia="ＭＳ ゴシック" w:hAnsi="ＭＳ ゴシック"/>
                                <w:b/>
                              </w:rPr>
                              <w:t xml:space="preserve"> </w:t>
                            </w:r>
                            <w:r>
                              <w:rPr>
                                <w:rFonts w:ascii="ＭＳ ゴシック" w:eastAsia="ＭＳ ゴシック" w:hAnsi="ＭＳ ゴシック" w:hint="eastAsia"/>
                                <w:b/>
                              </w:rPr>
                              <w:t>（１</w:t>
                            </w:r>
                            <w:r>
                              <w:rPr>
                                <w:rFonts w:ascii="ＭＳ ゴシック" w:eastAsia="ＭＳ ゴシック" w:hAnsi="ＭＳ ゴシック"/>
                                <w:b/>
                              </w:rPr>
                              <w:t>年目）</w:t>
                            </w:r>
                          </w:p>
                          <w:p w:rsidR="008B0B05" w:rsidRDefault="008B0B05" w:rsidP="008B0B05">
                            <w:pPr>
                              <w:snapToGrid w:val="0"/>
                            </w:pPr>
                            <w:r w:rsidRPr="00FC3302">
                              <w:rPr>
                                <w:rFonts w:ascii="ＭＳ ゴシック" w:eastAsia="ＭＳ ゴシック" w:hAnsi="ＭＳ ゴシック" w:hint="eastAsia"/>
                                <w:b/>
                              </w:rPr>
                              <w:t xml:space="preserve">　</w:t>
                            </w:r>
                            <w:r>
                              <w:rPr>
                                <w:rFonts w:ascii="ＭＳ ゴシック" w:eastAsia="ＭＳ ゴシック" w:hAnsi="ＭＳ ゴシック" w:hint="eastAsia"/>
                                <w:b/>
                              </w:rPr>
                              <w:t>国語科を</w:t>
                            </w:r>
                            <w:r>
                              <w:rPr>
                                <w:rFonts w:ascii="ＭＳ ゴシック" w:eastAsia="ＭＳ ゴシック" w:hAnsi="ＭＳ ゴシック"/>
                                <w:b/>
                              </w:rPr>
                              <w:t>通して</w:t>
                            </w:r>
                            <w:r>
                              <w:rPr>
                                <w:rFonts w:ascii="ＭＳ ゴシック" w:eastAsia="ＭＳ ゴシック" w:hAnsi="ＭＳ ゴシック" w:hint="eastAsia"/>
                                <w:b/>
                              </w:rPr>
                              <w:t>語彙を</w:t>
                            </w:r>
                            <w:r>
                              <w:rPr>
                                <w:rFonts w:ascii="ＭＳ ゴシック" w:eastAsia="ＭＳ ゴシック" w:hAnsi="ＭＳ ゴシック"/>
                                <w:b/>
                              </w:rPr>
                              <w:t>増やしたり、</w:t>
                            </w:r>
                            <w:r>
                              <w:rPr>
                                <w:rFonts w:ascii="ＭＳ ゴシック" w:eastAsia="ＭＳ ゴシック" w:hAnsi="ＭＳ ゴシック" w:hint="eastAsia"/>
                                <w:b/>
                              </w:rPr>
                              <w:t>トークタイム</w:t>
                            </w:r>
                            <w:r>
                              <w:rPr>
                                <w:rFonts w:ascii="ＭＳ ゴシック" w:eastAsia="ＭＳ ゴシック" w:hAnsi="ＭＳ ゴシック"/>
                                <w:b/>
                              </w:rPr>
                              <w:t>を</w:t>
                            </w:r>
                            <w:r>
                              <w:rPr>
                                <w:rFonts w:ascii="ＭＳ ゴシック" w:eastAsia="ＭＳ ゴシック" w:hAnsi="ＭＳ ゴシック" w:hint="eastAsia"/>
                                <w:b/>
                              </w:rPr>
                              <w:t>設定</w:t>
                            </w:r>
                            <w:r>
                              <w:rPr>
                                <w:rFonts w:ascii="ＭＳ ゴシック" w:eastAsia="ＭＳ ゴシック" w:hAnsi="ＭＳ ゴシック"/>
                                <w:b/>
                              </w:rPr>
                              <w:t>したりして</w:t>
                            </w:r>
                            <w:r>
                              <w:rPr>
                                <w:rFonts w:ascii="ＭＳ ゴシック" w:eastAsia="ＭＳ ゴシック" w:hAnsi="ＭＳ ゴシック" w:hint="eastAsia"/>
                                <w:b/>
                              </w:rPr>
                              <w:t>話す</w:t>
                            </w:r>
                            <w:r>
                              <w:rPr>
                                <w:rFonts w:ascii="ＭＳ ゴシック" w:eastAsia="ＭＳ ゴシック" w:hAnsi="ＭＳ ゴシック"/>
                                <w:b/>
                              </w:rPr>
                              <w:t>・聞く</w:t>
                            </w:r>
                            <w:r>
                              <w:rPr>
                                <w:rFonts w:ascii="ＭＳ ゴシック" w:eastAsia="ＭＳ ゴシック" w:hAnsi="ＭＳ ゴシック" w:hint="eastAsia"/>
                                <w:b/>
                              </w:rPr>
                              <w:t>を</w:t>
                            </w:r>
                            <w:r>
                              <w:rPr>
                                <w:rFonts w:ascii="ＭＳ ゴシック" w:eastAsia="ＭＳ ゴシック" w:hAnsi="ＭＳ ゴシック"/>
                                <w:b/>
                              </w:rPr>
                              <w:t>中心とした活動を身近な</w:t>
                            </w:r>
                            <w:r>
                              <w:rPr>
                                <w:rFonts w:ascii="ＭＳ ゴシック" w:eastAsia="ＭＳ ゴシック" w:hAnsi="ＭＳ ゴシック" w:hint="eastAsia"/>
                                <w:b/>
                              </w:rPr>
                              <w:t>ものに</w:t>
                            </w:r>
                            <w:r>
                              <w:rPr>
                                <w:rFonts w:ascii="ＭＳ ゴシック" w:eastAsia="ＭＳ ゴシック" w:hAnsi="ＭＳ ゴシック"/>
                                <w:b/>
                              </w:rPr>
                              <w:t>していく。</w:t>
                            </w:r>
                            <w:r>
                              <w:rPr>
                                <w:rFonts w:ascii="ＭＳ ゴシック" w:eastAsia="ＭＳ ゴシック" w:hAnsi="ＭＳ ゴシック" w:hint="eastAsia"/>
                                <w:b/>
                              </w:rPr>
                              <w:t>また、</w:t>
                            </w:r>
                            <w:r w:rsidRPr="00FC3302">
                              <w:rPr>
                                <w:rFonts w:ascii="ＭＳ ゴシック" w:eastAsia="ＭＳ ゴシック" w:hAnsi="ＭＳ ゴシック" w:hint="eastAsia"/>
                                <w:b/>
                              </w:rPr>
                              <w:t>自由な考えや意見を述べることができる雰囲気づくりや相手の意見を肯定的に聞くことができる環境をつくることができれば、自信を</w:t>
                            </w:r>
                            <w:r>
                              <w:rPr>
                                <w:rFonts w:ascii="ＭＳ ゴシック" w:eastAsia="ＭＳ ゴシック" w:hAnsi="ＭＳ ゴシック" w:hint="eastAsia"/>
                                <w:b/>
                              </w:rPr>
                              <w:t>もって相手に話すことができ、主体性のある授業が生まれると考える</w:t>
                            </w:r>
                            <w:r>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661C" id="テキスト ボックス 64" o:spid="_x0000_s1043" type="#_x0000_t202" style="position:absolute;margin-left:-6.45pt;margin-top:222.25pt;width:486.75pt;height:7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" fillcolor="white [3201]" strokeweight=".5pt">
                <v:textbox>
                  <w:txbxContent>
                    <w:p w:rsidR="008B0B05" w:rsidRPr="00FC3302" w:rsidRDefault="008B0B05" w:rsidP="008B0B05">
                      <w:pPr>
                        <w:snapToGrid w:val="0"/>
                        <w:rPr>
                          <w:rFonts w:ascii="ＭＳ ゴシック" w:eastAsia="ＭＳ ゴシック" w:hAnsi="ＭＳ ゴシック"/>
                          <w:b/>
                        </w:rPr>
                      </w:pPr>
                      <w:r w:rsidRPr="00FC3302">
                        <w:rPr>
                          <w:rFonts w:ascii="ＭＳ ゴシック" w:eastAsia="ＭＳ ゴシック" w:hAnsi="ＭＳ ゴシック" w:hint="eastAsia"/>
                          <w:b/>
                        </w:rPr>
                        <w:t>研究仮説</w:t>
                      </w:r>
                      <w:r w:rsidRPr="00FC3302">
                        <w:rPr>
                          <w:rFonts w:ascii="ＭＳ ゴシック" w:eastAsia="ＭＳ ゴシック" w:hAnsi="ＭＳ ゴシック"/>
                          <w:b/>
                        </w:rPr>
                        <w:t xml:space="preserve"> </w:t>
                      </w:r>
                      <w:r>
                        <w:rPr>
                          <w:rFonts w:ascii="ＭＳ ゴシック" w:eastAsia="ＭＳ ゴシック" w:hAnsi="ＭＳ ゴシック" w:hint="eastAsia"/>
                          <w:b/>
                        </w:rPr>
                        <w:t>（１</w:t>
                      </w:r>
                      <w:r>
                        <w:rPr>
                          <w:rFonts w:ascii="ＭＳ ゴシック" w:eastAsia="ＭＳ ゴシック" w:hAnsi="ＭＳ ゴシック"/>
                          <w:b/>
                        </w:rPr>
                        <w:t>年目）</w:t>
                      </w:r>
                    </w:p>
                    <w:p w:rsidR="008B0B05" w:rsidRDefault="008B0B05" w:rsidP="008B0B05">
                      <w:pPr>
                        <w:snapToGrid w:val="0"/>
                      </w:pPr>
                      <w:r w:rsidRPr="00FC3302">
                        <w:rPr>
                          <w:rFonts w:ascii="ＭＳ ゴシック" w:eastAsia="ＭＳ ゴシック" w:hAnsi="ＭＳ ゴシック" w:hint="eastAsia"/>
                          <w:b/>
                        </w:rPr>
                        <w:t xml:space="preserve">　</w:t>
                      </w:r>
                      <w:r>
                        <w:rPr>
                          <w:rFonts w:ascii="ＭＳ ゴシック" w:eastAsia="ＭＳ ゴシック" w:hAnsi="ＭＳ ゴシック" w:hint="eastAsia"/>
                          <w:b/>
                        </w:rPr>
                        <w:t>国語科を</w:t>
                      </w:r>
                      <w:r>
                        <w:rPr>
                          <w:rFonts w:ascii="ＭＳ ゴシック" w:eastAsia="ＭＳ ゴシック" w:hAnsi="ＭＳ ゴシック"/>
                          <w:b/>
                        </w:rPr>
                        <w:t>通して</w:t>
                      </w:r>
                      <w:r>
                        <w:rPr>
                          <w:rFonts w:ascii="ＭＳ ゴシック" w:eastAsia="ＭＳ ゴシック" w:hAnsi="ＭＳ ゴシック" w:hint="eastAsia"/>
                          <w:b/>
                        </w:rPr>
                        <w:t>語彙を</w:t>
                      </w:r>
                      <w:r>
                        <w:rPr>
                          <w:rFonts w:ascii="ＭＳ ゴシック" w:eastAsia="ＭＳ ゴシック" w:hAnsi="ＭＳ ゴシック"/>
                          <w:b/>
                        </w:rPr>
                        <w:t>増やしたり、</w:t>
                      </w:r>
                      <w:r>
                        <w:rPr>
                          <w:rFonts w:ascii="ＭＳ ゴシック" w:eastAsia="ＭＳ ゴシック" w:hAnsi="ＭＳ ゴシック" w:hint="eastAsia"/>
                          <w:b/>
                        </w:rPr>
                        <w:t>トークタイム</w:t>
                      </w:r>
                      <w:r>
                        <w:rPr>
                          <w:rFonts w:ascii="ＭＳ ゴシック" w:eastAsia="ＭＳ ゴシック" w:hAnsi="ＭＳ ゴシック"/>
                          <w:b/>
                        </w:rPr>
                        <w:t>を</w:t>
                      </w:r>
                      <w:r>
                        <w:rPr>
                          <w:rFonts w:ascii="ＭＳ ゴシック" w:eastAsia="ＭＳ ゴシック" w:hAnsi="ＭＳ ゴシック" w:hint="eastAsia"/>
                          <w:b/>
                        </w:rPr>
                        <w:t>設定</w:t>
                      </w:r>
                      <w:r>
                        <w:rPr>
                          <w:rFonts w:ascii="ＭＳ ゴシック" w:eastAsia="ＭＳ ゴシック" w:hAnsi="ＭＳ ゴシック"/>
                          <w:b/>
                        </w:rPr>
                        <w:t>したりして</w:t>
                      </w:r>
                      <w:r>
                        <w:rPr>
                          <w:rFonts w:ascii="ＭＳ ゴシック" w:eastAsia="ＭＳ ゴシック" w:hAnsi="ＭＳ ゴシック" w:hint="eastAsia"/>
                          <w:b/>
                        </w:rPr>
                        <w:t>話す</w:t>
                      </w:r>
                      <w:r>
                        <w:rPr>
                          <w:rFonts w:ascii="ＭＳ ゴシック" w:eastAsia="ＭＳ ゴシック" w:hAnsi="ＭＳ ゴシック"/>
                          <w:b/>
                        </w:rPr>
                        <w:t>・聞く</w:t>
                      </w:r>
                      <w:r>
                        <w:rPr>
                          <w:rFonts w:ascii="ＭＳ ゴシック" w:eastAsia="ＭＳ ゴシック" w:hAnsi="ＭＳ ゴシック" w:hint="eastAsia"/>
                          <w:b/>
                        </w:rPr>
                        <w:t>を</w:t>
                      </w:r>
                      <w:r>
                        <w:rPr>
                          <w:rFonts w:ascii="ＭＳ ゴシック" w:eastAsia="ＭＳ ゴシック" w:hAnsi="ＭＳ ゴシック"/>
                          <w:b/>
                        </w:rPr>
                        <w:t>中心とした活動を身近な</w:t>
                      </w:r>
                      <w:r>
                        <w:rPr>
                          <w:rFonts w:ascii="ＭＳ ゴシック" w:eastAsia="ＭＳ ゴシック" w:hAnsi="ＭＳ ゴシック" w:hint="eastAsia"/>
                          <w:b/>
                        </w:rPr>
                        <w:t>ものに</w:t>
                      </w:r>
                      <w:r>
                        <w:rPr>
                          <w:rFonts w:ascii="ＭＳ ゴシック" w:eastAsia="ＭＳ ゴシック" w:hAnsi="ＭＳ ゴシック"/>
                          <w:b/>
                        </w:rPr>
                        <w:t>していく。</w:t>
                      </w:r>
                      <w:r>
                        <w:rPr>
                          <w:rFonts w:ascii="ＭＳ ゴシック" w:eastAsia="ＭＳ ゴシック" w:hAnsi="ＭＳ ゴシック" w:hint="eastAsia"/>
                          <w:b/>
                        </w:rPr>
                        <w:t>また、</w:t>
                      </w:r>
                      <w:r w:rsidRPr="00FC3302">
                        <w:rPr>
                          <w:rFonts w:ascii="ＭＳ ゴシック" w:eastAsia="ＭＳ ゴシック" w:hAnsi="ＭＳ ゴシック" w:hint="eastAsia"/>
                          <w:b/>
                        </w:rPr>
                        <w:t>自由な考えや意見を述べることができる雰囲気づくりや相手の意見を肯定的に聞くことができる環境をつくることができれば、自信を</w:t>
                      </w:r>
                      <w:r>
                        <w:rPr>
                          <w:rFonts w:ascii="ＭＳ ゴシック" w:eastAsia="ＭＳ ゴシック" w:hAnsi="ＭＳ ゴシック" w:hint="eastAsia"/>
                          <w:b/>
                        </w:rPr>
                        <w:t>もって相手に話すことができ、主体性のある授業が生まれると考える</w:t>
                      </w:r>
                      <w:r>
                        <w:rPr>
                          <w:rFonts w:ascii="ＭＳ ゴシック" w:eastAsia="ＭＳ ゴシック" w:hAnsi="ＭＳ ゴシック"/>
                          <w:b/>
                        </w:rPr>
                        <w:t>。</w:t>
                      </w:r>
                    </w:p>
                  </w:txbxContent>
                </v:textbox>
              </v:shape>
            </w:pict>
          </mc:Fallback>
        </mc:AlternateContent>
      </w:r>
      <w:r w:rsidR="00546577">
        <w:rPr>
          <w:noProof/>
        </w:rPr>
        <mc:AlternateContent>
          <mc:Choice Requires="wps">
            <w:drawing>
              <wp:anchor distT="0" distB="0" distL="114300" distR="114300" simplePos="0" relativeHeight="251756544" behindDoc="0" locked="0" layoutInCell="1" allowOverlap="1" wp14:anchorId="6F63D131" wp14:editId="635D368A">
                <wp:simplePos x="0" y="0"/>
                <wp:positionH relativeFrom="column">
                  <wp:posOffset>-262890</wp:posOffset>
                </wp:positionH>
                <wp:positionV relativeFrom="paragraph">
                  <wp:posOffset>508000</wp:posOffset>
                </wp:positionV>
                <wp:extent cx="3438525" cy="1590675"/>
                <wp:effectExtent l="0" t="0" r="28575" b="28575"/>
                <wp:wrapNone/>
                <wp:docPr id="68" name="角丸四角形 68"/>
                <wp:cNvGraphicFramePr/>
                <a:graphic xmlns:a="http://schemas.openxmlformats.org/drawingml/2006/main">
                  <a:graphicData uri="http://schemas.microsoft.com/office/word/2010/wordprocessingShape">
                    <wps:wsp>
                      <wps:cNvSpPr/>
                      <wps:spPr>
                        <a:xfrm>
                          <a:off x="0" y="0"/>
                          <a:ext cx="3438525" cy="1590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62DE1" id="角丸四角形 68" o:spid="_x0000_s1026" style="position:absolute;left:0;text-align:left;margin-left:-20.7pt;margin-top:40pt;width:270.75pt;height:12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" fillcolor="white [3201]" strokecolor="black [3213]" strokeweight="1pt">
                <v:stroke joinstyle="miter"/>
              </v:roundrect>
            </w:pict>
          </mc:Fallback>
        </mc:AlternateContent>
      </w:r>
      <w:r w:rsidR="00546577">
        <w:rPr>
          <w:noProof/>
        </w:rPr>
        <mc:AlternateContent>
          <mc:Choice Requires="wps">
            <w:drawing>
              <wp:anchor distT="0" distB="0" distL="114300" distR="114300" simplePos="0" relativeHeight="251764736" behindDoc="0" locked="0" layoutInCell="1" allowOverlap="1" wp14:anchorId="5F1149F5" wp14:editId="354F2368">
                <wp:simplePos x="0" y="0"/>
                <wp:positionH relativeFrom="column">
                  <wp:posOffset>3261360</wp:posOffset>
                </wp:positionH>
                <wp:positionV relativeFrom="paragraph">
                  <wp:posOffset>450850</wp:posOffset>
                </wp:positionV>
                <wp:extent cx="2838450" cy="19431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838450" cy="1943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8664E" id="角丸四角形 6" o:spid="_x0000_s1026" style="position:absolute;left:0;text-align:left;margin-left:256.8pt;margin-top:35.5pt;width:223.5pt;height:15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" fillcolor="white [3201]" strokecolor="black [3213]" strokeweight="1pt">
                <v:stroke joinstyle="miter"/>
              </v:roundrect>
            </w:pict>
          </mc:Fallback>
        </mc:AlternateContent>
      </w:r>
      <w:r w:rsidR="00BF2905">
        <w:rPr>
          <w:noProof/>
        </w:rPr>
        <mc:AlternateContent>
          <mc:Choice Requires="wps">
            <w:drawing>
              <wp:anchor distT="0" distB="0" distL="114300" distR="114300" simplePos="0" relativeHeight="251779072" behindDoc="0" locked="0" layoutInCell="1" allowOverlap="1" wp14:anchorId="212B58AC" wp14:editId="16F59135">
                <wp:simplePos x="0" y="0"/>
                <wp:positionH relativeFrom="column">
                  <wp:posOffset>2204085</wp:posOffset>
                </wp:positionH>
                <wp:positionV relativeFrom="paragraph">
                  <wp:posOffset>2402840</wp:posOffset>
                </wp:positionV>
                <wp:extent cx="1962150" cy="352425"/>
                <wp:effectExtent l="38100" t="19050" r="0" b="28575"/>
                <wp:wrapNone/>
                <wp:docPr id="65" name="下矢印 65"/>
                <wp:cNvGraphicFramePr/>
                <a:graphic xmlns:a="http://schemas.openxmlformats.org/drawingml/2006/main">
                  <a:graphicData uri="http://schemas.microsoft.com/office/word/2010/wordprocessingShape">
                    <wps:wsp>
                      <wps:cNvSpPr/>
                      <wps:spPr>
                        <a:xfrm rot="10800000">
                          <a:off x="0" y="0"/>
                          <a:ext cx="1962150" cy="352425"/>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22432" id="下矢印 65" o:spid="_x0000_s1026" type="#_x0000_t67" style="position:absolute;left:0;text-align:left;margin-left:173.55pt;margin-top:189.2pt;width:154.5pt;height:27.75pt;rotation:18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" adj="10800" fillcolor="black [3200]" strokecolor="black [3213]" strokeweight="1pt"/>
            </w:pict>
          </mc:Fallback>
        </mc:AlternateContent>
      </w:r>
      <w:r w:rsidR="00BF2905">
        <w:rPr>
          <w:noProof/>
        </w:rPr>
        <mc:AlternateContent>
          <mc:Choice Requires="wps">
            <w:drawing>
              <wp:anchor distT="0" distB="0" distL="114300" distR="114300" simplePos="0" relativeHeight="251772928" behindDoc="0" locked="0" layoutInCell="1" allowOverlap="1" wp14:anchorId="0A024226" wp14:editId="13B06281">
                <wp:simplePos x="0" y="0"/>
                <wp:positionH relativeFrom="column">
                  <wp:posOffset>5410200</wp:posOffset>
                </wp:positionH>
                <wp:positionV relativeFrom="paragraph">
                  <wp:posOffset>1162050</wp:posOffset>
                </wp:positionV>
                <wp:extent cx="314325" cy="990600"/>
                <wp:effectExtent l="19050" t="0" r="28575" b="38100"/>
                <wp:wrapNone/>
                <wp:docPr id="27" name="下矢印 27"/>
                <wp:cNvGraphicFramePr/>
                <a:graphic xmlns:a="http://schemas.openxmlformats.org/drawingml/2006/main">
                  <a:graphicData uri="http://schemas.microsoft.com/office/word/2010/wordprocessingShape">
                    <wps:wsp>
                      <wps:cNvSpPr/>
                      <wps:spPr>
                        <a:xfrm>
                          <a:off x="0" y="0"/>
                          <a:ext cx="314325" cy="990600"/>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B1DD3" id="下矢印 27" o:spid="_x0000_s1026" type="#_x0000_t67" style="position:absolute;left:0;text-align:left;margin-left:426pt;margin-top:91.5pt;width:24.75pt;height:7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" adj="18173" fillcolor="black [3200]" strokecolor="black [3213]" strokeweight="1pt"/>
            </w:pict>
          </mc:Fallback>
        </mc:AlternateContent>
      </w:r>
      <w:r w:rsidR="00BF2905">
        <w:rPr>
          <w:noProof/>
        </w:rPr>
        <mc:AlternateContent>
          <mc:Choice Requires="wps">
            <w:drawing>
              <wp:anchor distT="0" distB="0" distL="114300" distR="114300" simplePos="0" relativeHeight="251773952" behindDoc="0" locked="0" layoutInCell="1" allowOverlap="1" wp14:anchorId="70BFB944" wp14:editId="06334DB5">
                <wp:simplePos x="0" y="0"/>
                <wp:positionH relativeFrom="column">
                  <wp:posOffset>3705225</wp:posOffset>
                </wp:positionH>
                <wp:positionV relativeFrom="paragraph">
                  <wp:posOffset>1171575</wp:posOffset>
                </wp:positionV>
                <wp:extent cx="314325" cy="990600"/>
                <wp:effectExtent l="19050" t="0" r="28575" b="38100"/>
                <wp:wrapNone/>
                <wp:docPr id="28" name="下矢印 28"/>
                <wp:cNvGraphicFramePr/>
                <a:graphic xmlns:a="http://schemas.openxmlformats.org/drawingml/2006/main">
                  <a:graphicData uri="http://schemas.microsoft.com/office/word/2010/wordprocessingShape">
                    <wps:wsp>
                      <wps:cNvSpPr/>
                      <wps:spPr>
                        <a:xfrm>
                          <a:off x="0" y="0"/>
                          <a:ext cx="314325" cy="990600"/>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3379ED" id="下矢印 28" o:spid="_x0000_s1026" type="#_x0000_t67" style="position:absolute;left:0;text-align:left;margin-left:291.75pt;margin-top:92.25pt;width:24.75pt;height:7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" adj="18173" fillcolor="black [3200]" strokecolor="black [3213]" strokeweight="1pt"/>
            </w:pict>
          </mc:Fallback>
        </mc:AlternateContent>
      </w:r>
      <w:r w:rsidR="00BF2905">
        <w:rPr>
          <w:noProof/>
        </w:rPr>
        <mc:AlternateContent>
          <mc:Choice Requires="wps">
            <w:drawing>
              <wp:anchor distT="0" distB="0" distL="114300" distR="114300" simplePos="0" relativeHeight="251771904" behindDoc="0" locked="0" layoutInCell="1" allowOverlap="1" wp14:anchorId="2D1781E3" wp14:editId="79DE9A55">
                <wp:simplePos x="0" y="0"/>
                <wp:positionH relativeFrom="column">
                  <wp:posOffset>3457575</wp:posOffset>
                </wp:positionH>
                <wp:positionV relativeFrom="paragraph">
                  <wp:posOffset>1990725</wp:posOffset>
                </wp:positionV>
                <wp:extent cx="2524125" cy="3048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相互理解の段階</w:t>
                            </w:r>
                          </w:p>
                          <w:p w:rsidR="008B0B05" w:rsidRPr="00D5297D" w:rsidRDefault="008B0B05" w:rsidP="008B0B05">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781E3" id="角丸四角形 26" o:spid="_x0000_s1044" style="position:absolute;margin-left:272.25pt;margin-top:156.75pt;width:198.75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" fillcolor="white [3201]" strokecolor="black [3213]" strokeweight="1pt">
                <v:stroke joinstyle="miter"/>
                <v:textbo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相互理解の段階</w:t>
                      </w:r>
                    </w:p>
                    <w:p w:rsidR="008B0B05" w:rsidRPr="00D5297D" w:rsidRDefault="008B0B05" w:rsidP="008B0B05">
                      <w:pPr>
                        <w:snapToGrid w:val="0"/>
                        <w:jc w:val="center"/>
                        <w:rPr>
                          <w:rFonts w:ascii="ＤＦ特太ゴシック体" w:eastAsia="ＤＦ特太ゴシック体"/>
                        </w:rPr>
                      </w:pPr>
                    </w:p>
                  </w:txbxContent>
                </v:textbox>
              </v:roundrect>
            </w:pict>
          </mc:Fallback>
        </mc:AlternateContent>
      </w:r>
      <w:r w:rsidR="00BF2905">
        <w:rPr>
          <w:noProof/>
        </w:rPr>
        <mc:AlternateContent>
          <mc:Choice Requires="wps">
            <w:drawing>
              <wp:anchor distT="0" distB="0" distL="114300" distR="114300" simplePos="0" relativeHeight="251770880" behindDoc="0" locked="0" layoutInCell="1" allowOverlap="1" wp14:anchorId="08FE15CA" wp14:editId="1696AA7F">
                <wp:simplePos x="0" y="0"/>
                <wp:positionH relativeFrom="column">
                  <wp:posOffset>3457575</wp:posOffset>
                </wp:positionH>
                <wp:positionV relativeFrom="paragraph">
                  <wp:posOffset>1647825</wp:posOffset>
                </wp:positionV>
                <wp:extent cx="2524125" cy="3048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伝える段階</w:t>
                            </w:r>
                          </w:p>
                          <w:p w:rsidR="008B0B05" w:rsidRPr="00D5297D" w:rsidRDefault="008B0B05" w:rsidP="008B0B05">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E15CA" id="角丸四角形 25" o:spid="_x0000_s1045" style="position:absolute;margin-left:272.25pt;margin-top:129.75pt;width:198.7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" fillcolor="white [3201]" strokecolor="black [3213]" strokeweight="1pt">
                <v:stroke joinstyle="miter"/>
                <v:textbo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伝える段階</w:t>
                      </w:r>
                    </w:p>
                    <w:p w:rsidR="008B0B05" w:rsidRPr="00D5297D" w:rsidRDefault="008B0B05" w:rsidP="008B0B05">
                      <w:pPr>
                        <w:snapToGrid w:val="0"/>
                        <w:jc w:val="center"/>
                        <w:rPr>
                          <w:rFonts w:ascii="ＤＦ特太ゴシック体" w:eastAsia="ＤＦ特太ゴシック体"/>
                        </w:rPr>
                      </w:pPr>
                    </w:p>
                  </w:txbxContent>
                </v:textbox>
              </v:roundrect>
            </w:pict>
          </mc:Fallback>
        </mc:AlternateContent>
      </w:r>
      <w:r w:rsidR="00BF2905">
        <w:rPr>
          <w:noProof/>
        </w:rPr>
        <mc:AlternateContent>
          <mc:Choice Requires="wps">
            <w:drawing>
              <wp:anchor distT="0" distB="0" distL="114300" distR="114300" simplePos="0" relativeHeight="251769856" behindDoc="0" locked="0" layoutInCell="1" allowOverlap="1" wp14:anchorId="51BA47C9" wp14:editId="7260DCA8">
                <wp:simplePos x="0" y="0"/>
                <wp:positionH relativeFrom="column">
                  <wp:posOffset>3438525</wp:posOffset>
                </wp:positionH>
                <wp:positionV relativeFrom="paragraph">
                  <wp:posOffset>1304925</wp:posOffset>
                </wp:positionV>
                <wp:extent cx="2524125" cy="3048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傾聴の段階</w:t>
                            </w:r>
                          </w:p>
                          <w:p w:rsidR="008B0B05" w:rsidRPr="00D5297D" w:rsidRDefault="008B0B05" w:rsidP="008B0B05">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A47C9" id="角丸四角形 22" o:spid="_x0000_s1046" style="position:absolute;margin-left:270.75pt;margin-top:102.75pt;width:198.75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" fillcolor="white [3201]" strokecolor="black [3213]" strokeweight="1pt">
                <v:stroke joinstyle="miter"/>
                <v:textbo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傾聴の段階</w:t>
                      </w:r>
                    </w:p>
                    <w:p w:rsidR="008B0B05" w:rsidRPr="00D5297D" w:rsidRDefault="008B0B05" w:rsidP="008B0B05">
                      <w:pPr>
                        <w:snapToGrid w:val="0"/>
                        <w:jc w:val="center"/>
                        <w:rPr>
                          <w:rFonts w:ascii="ＤＦ特太ゴシック体" w:eastAsia="ＤＦ特太ゴシック体"/>
                        </w:rPr>
                      </w:pPr>
                    </w:p>
                  </w:txbxContent>
                </v:textbox>
              </v:roundrect>
            </w:pict>
          </mc:Fallback>
        </mc:AlternateContent>
      </w:r>
      <w:r w:rsidR="00BF2905">
        <w:rPr>
          <w:noProof/>
        </w:rPr>
        <mc:AlternateContent>
          <mc:Choice Requires="wps">
            <w:drawing>
              <wp:anchor distT="0" distB="0" distL="114300" distR="114300" simplePos="0" relativeHeight="251768832" behindDoc="0" locked="0" layoutInCell="1" allowOverlap="1" wp14:anchorId="7938D0B9" wp14:editId="13AC3D59">
                <wp:simplePos x="0" y="0"/>
                <wp:positionH relativeFrom="column">
                  <wp:posOffset>3438525</wp:posOffset>
                </wp:positionH>
                <wp:positionV relativeFrom="paragraph">
                  <wp:posOffset>971550</wp:posOffset>
                </wp:positionV>
                <wp:extent cx="2524125" cy="3048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信頼の段階</w:t>
                            </w:r>
                          </w:p>
                          <w:p w:rsidR="008B0B05" w:rsidRPr="00D5297D" w:rsidRDefault="008B0B05" w:rsidP="008B0B05">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8D0B9" id="角丸四角形 20" o:spid="_x0000_s1047" style="position:absolute;margin-left:270.75pt;margin-top:76.5pt;width:198.75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" fillcolor="white [3201]" strokecolor="black [3213]" strokeweight="1pt">
                <v:stroke joinstyle="miter"/>
                <v:textbox>
                  <w:txbxContent>
                    <w:p w:rsidR="008B0B05" w:rsidRPr="00FC3302" w:rsidRDefault="008B0B05" w:rsidP="008B0B05">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信頼の段階</w:t>
                      </w:r>
                    </w:p>
                    <w:p w:rsidR="008B0B05" w:rsidRPr="00D5297D" w:rsidRDefault="008B0B05" w:rsidP="008B0B05">
                      <w:pPr>
                        <w:snapToGrid w:val="0"/>
                        <w:jc w:val="center"/>
                        <w:rPr>
                          <w:rFonts w:ascii="ＤＦ特太ゴシック体" w:eastAsia="ＤＦ特太ゴシック体"/>
                        </w:rPr>
                      </w:pPr>
                    </w:p>
                  </w:txbxContent>
                </v:textbox>
              </v:roundrect>
            </w:pict>
          </mc:Fallback>
        </mc:AlternateContent>
      </w:r>
      <w:r w:rsidR="008B0B05">
        <w:rPr>
          <w:noProof/>
        </w:rPr>
        <mc:AlternateContent>
          <mc:Choice Requires="wps">
            <w:drawing>
              <wp:anchor distT="0" distB="0" distL="114300" distR="114300" simplePos="0" relativeHeight="251766784" behindDoc="0" locked="0" layoutInCell="1" allowOverlap="1" wp14:anchorId="380E19BC" wp14:editId="0FFE09AE">
                <wp:simplePos x="0" y="0"/>
                <wp:positionH relativeFrom="column">
                  <wp:posOffset>4733925</wp:posOffset>
                </wp:positionH>
                <wp:positionV relativeFrom="paragraph">
                  <wp:posOffset>171450</wp:posOffset>
                </wp:positionV>
                <wp:extent cx="666750" cy="266700"/>
                <wp:effectExtent l="38100" t="19050" r="19050" b="19050"/>
                <wp:wrapNone/>
                <wp:docPr id="66" name="上矢印 66"/>
                <wp:cNvGraphicFramePr/>
                <a:graphic xmlns:a="http://schemas.openxmlformats.org/drawingml/2006/main">
                  <a:graphicData uri="http://schemas.microsoft.com/office/word/2010/wordprocessingShape">
                    <wps:wsp>
                      <wps:cNvSpPr/>
                      <wps:spPr>
                        <a:xfrm>
                          <a:off x="0" y="0"/>
                          <a:ext cx="666750" cy="2667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4475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6" o:spid="_x0000_s1026" type="#_x0000_t68" style="position:absolute;left:0;text-align:left;margin-left:372.75pt;margin-top:13.5pt;width:52.5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" adj="10800" fillcolor="black [3200]" strokecolor="black [1600]" strokeweight="1pt"/>
            </w:pict>
          </mc:Fallback>
        </mc:AlternateContent>
      </w:r>
      <w:r w:rsidR="008B0B05">
        <w:rPr>
          <w:noProof/>
        </w:rPr>
        <mc:AlternateContent>
          <mc:Choice Requires="wps">
            <w:drawing>
              <wp:anchor distT="0" distB="0" distL="114300" distR="114300" simplePos="0" relativeHeight="251765760" behindDoc="0" locked="0" layoutInCell="1" allowOverlap="1" wp14:anchorId="373FE335" wp14:editId="28FC3AAD">
                <wp:simplePos x="0" y="0"/>
                <wp:positionH relativeFrom="column">
                  <wp:posOffset>1276350</wp:posOffset>
                </wp:positionH>
                <wp:positionV relativeFrom="paragraph">
                  <wp:posOffset>190500</wp:posOffset>
                </wp:positionV>
                <wp:extent cx="666750" cy="266700"/>
                <wp:effectExtent l="38100" t="19050" r="19050" b="19050"/>
                <wp:wrapNone/>
                <wp:docPr id="67" name="上矢印 67"/>
                <wp:cNvGraphicFramePr/>
                <a:graphic xmlns:a="http://schemas.openxmlformats.org/drawingml/2006/main">
                  <a:graphicData uri="http://schemas.microsoft.com/office/word/2010/wordprocessingShape">
                    <wps:wsp>
                      <wps:cNvSpPr/>
                      <wps:spPr>
                        <a:xfrm>
                          <a:off x="0" y="0"/>
                          <a:ext cx="666750" cy="2667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93AB5" id="上矢印 67" o:spid="_x0000_s1026" type="#_x0000_t68" style="position:absolute;left:0;text-align:left;margin-left:100.5pt;margin-top:15pt;width:52.5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" adj="10800" fillcolor="black [3200]" strokecolor="black [1600]" strokeweight="1pt"/>
            </w:pict>
          </mc:Fallback>
        </mc:AlternateContent>
      </w:r>
      <w:r w:rsidR="008B0B05">
        <w:rPr>
          <w:noProof/>
        </w:rPr>
        <mc:AlternateContent>
          <mc:Choice Requires="wps">
            <w:drawing>
              <wp:anchor distT="0" distB="0" distL="114300" distR="114300" simplePos="0" relativeHeight="251758592" behindDoc="0" locked="0" layoutInCell="1" allowOverlap="1" wp14:anchorId="1FC61D86" wp14:editId="0E6751D5">
                <wp:simplePos x="0" y="0"/>
                <wp:positionH relativeFrom="column">
                  <wp:posOffset>542290</wp:posOffset>
                </wp:positionH>
                <wp:positionV relativeFrom="paragraph">
                  <wp:posOffset>949960</wp:posOffset>
                </wp:positionV>
                <wp:extent cx="1983740" cy="301625"/>
                <wp:effectExtent l="0" t="0" r="16510" b="22225"/>
                <wp:wrapNone/>
                <wp:docPr id="70" name="角丸四角形 70"/>
                <wp:cNvGraphicFramePr/>
                <a:graphic xmlns:a="http://schemas.openxmlformats.org/drawingml/2006/main">
                  <a:graphicData uri="http://schemas.microsoft.com/office/word/2010/wordprocessingShape">
                    <wps:wsp>
                      <wps:cNvSpPr/>
                      <wps:spPr>
                        <a:xfrm>
                          <a:off x="0" y="0"/>
                          <a:ext cx="1983740" cy="301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D5297D" w:rsidRDefault="008B0B05" w:rsidP="008B0B05">
                            <w:pPr>
                              <w:snapToGrid w:val="0"/>
                              <w:jc w:val="center"/>
                              <w:rPr>
                                <w:rFonts w:ascii="ＤＦ特太ゴシック体" w:eastAsia="ＤＦ特太ゴシック体"/>
                              </w:rPr>
                            </w:pPr>
                            <w:r>
                              <w:rPr>
                                <w:rFonts w:ascii="ＤＦ特太ゴシック体" w:eastAsia="ＤＦ特太ゴシック体" w:hint="eastAsia"/>
                              </w:rPr>
                              <w:t>文章を</w:t>
                            </w:r>
                            <w:r>
                              <w:rPr>
                                <w:rFonts w:ascii="ＤＦ特太ゴシック体" w:eastAsia="ＤＦ特太ゴシック体"/>
                              </w:rPr>
                              <w:t>構成するための工夫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61D86" id="角丸四角形 70" o:spid="_x0000_s1048" style="position:absolute;margin-left:42.7pt;margin-top:74.8pt;width:156.2pt;height:2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" fillcolor="white [3201]" strokecolor="black [3213]" strokeweight="1pt">
                <v:stroke joinstyle="miter"/>
                <v:textbox>
                  <w:txbxContent>
                    <w:p w:rsidR="008B0B05" w:rsidRPr="00D5297D" w:rsidRDefault="008B0B05" w:rsidP="008B0B05">
                      <w:pPr>
                        <w:snapToGrid w:val="0"/>
                        <w:jc w:val="center"/>
                        <w:rPr>
                          <w:rFonts w:ascii="ＤＦ特太ゴシック体" w:eastAsia="ＤＦ特太ゴシック体"/>
                        </w:rPr>
                      </w:pPr>
                      <w:r>
                        <w:rPr>
                          <w:rFonts w:ascii="ＤＦ特太ゴシック体" w:eastAsia="ＤＦ特太ゴシック体" w:hint="eastAsia"/>
                        </w:rPr>
                        <w:t>文章を</w:t>
                      </w:r>
                      <w:r>
                        <w:rPr>
                          <w:rFonts w:ascii="ＤＦ特太ゴシック体" w:eastAsia="ＤＦ特太ゴシック体"/>
                        </w:rPr>
                        <w:t>構成するための工夫</w:t>
                      </w:r>
                    </w:p>
                  </w:txbxContent>
                </v:textbox>
              </v:roundrect>
            </w:pict>
          </mc:Fallback>
        </mc:AlternateContent>
      </w:r>
      <w:r w:rsidR="008B0B05">
        <w:rPr>
          <w:noProof/>
        </w:rPr>
        <mc:AlternateContent>
          <mc:Choice Requires="wps">
            <w:drawing>
              <wp:anchor distT="0" distB="0" distL="114300" distR="114300" simplePos="0" relativeHeight="251759616" behindDoc="0" locked="0" layoutInCell="1" allowOverlap="1" wp14:anchorId="2CBB1C0A" wp14:editId="212F864C">
                <wp:simplePos x="0" y="0"/>
                <wp:positionH relativeFrom="column">
                  <wp:posOffset>423545</wp:posOffset>
                </wp:positionH>
                <wp:positionV relativeFrom="paragraph">
                  <wp:posOffset>1309370</wp:posOffset>
                </wp:positionV>
                <wp:extent cx="2182483" cy="310551"/>
                <wp:effectExtent l="0" t="0" r="27940" b="13335"/>
                <wp:wrapNone/>
                <wp:docPr id="71" name="角丸四角形 71"/>
                <wp:cNvGraphicFramePr/>
                <a:graphic xmlns:a="http://schemas.openxmlformats.org/drawingml/2006/main">
                  <a:graphicData uri="http://schemas.microsoft.com/office/word/2010/wordprocessingShape">
                    <wps:wsp>
                      <wps:cNvSpPr/>
                      <wps:spPr>
                        <a:xfrm>
                          <a:off x="0" y="0"/>
                          <a:ext cx="2182483" cy="31055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D5297D" w:rsidRDefault="008B0B05" w:rsidP="008B0B05">
                            <w:pPr>
                              <w:snapToGrid w:val="0"/>
                              <w:jc w:val="center"/>
                              <w:rPr>
                                <w:rFonts w:ascii="ＤＦ特太ゴシック体" w:eastAsia="ＤＦ特太ゴシック体"/>
                                <w:szCs w:val="21"/>
                              </w:rPr>
                            </w:pPr>
                            <w:r>
                              <w:rPr>
                                <w:rFonts w:ascii="ＤＦ特太ゴシック体" w:eastAsia="ＤＦ特太ゴシック体" w:hint="eastAsia"/>
                                <w:szCs w:val="21"/>
                              </w:rPr>
                              <w:t>児童の</w:t>
                            </w:r>
                            <w:r>
                              <w:rPr>
                                <w:rFonts w:ascii="ＤＦ特太ゴシック体" w:eastAsia="ＤＦ特太ゴシック体"/>
                                <w:szCs w:val="21"/>
                              </w:rPr>
                              <w:t>実態を捉える</w:t>
                            </w:r>
                            <w:r>
                              <w:rPr>
                                <w:rFonts w:ascii="ＤＦ特太ゴシック体" w:eastAsia="ＤＦ特太ゴシック体" w:hint="eastAsia"/>
                                <w:szCs w:val="21"/>
                              </w:rPr>
                              <w:t>ための工夫</w:t>
                            </w:r>
                          </w:p>
                          <w:p w:rsidR="008B0B05" w:rsidRPr="00D5297D" w:rsidRDefault="008B0B05" w:rsidP="008B0B05">
                            <w:pPr>
                              <w:snapToGrid w:val="0"/>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B1C0A" id="角丸四角形 71" o:spid="_x0000_s1049" style="position:absolute;margin-left:33.35pt;margin-top:103.1pt;width:171.85pt;height:2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" fillcolor="white [3201]" strokecolor="black [3213]" strokeweight="1pt">
                <v:stroke joinstyle="miter"/>
                <v:textbox>
                  <w:txbxContent>
                    <w:p w:rsidR="008B0B05" w:rsidRPr="00D5297D" w:rsidRDefault="008B0B05" w:rsidP="008B0B05">
                      <w:pPr>
                        <w:snapToGrid w:val="0"/>
                        <w:jc w:val="center"/>
                        <w:rPr>
                          <w:rFonts w:ascii="ＤＦ特太ゴシック体" w:eastAsia="ＤＦ特太ゴシック体"/>
                          <w:szCs w:val="21"/>
                        </w:rPr>
                      </w:pPr>
                      <w:r>
                        <w:rPr>
                          <w:rFonts w:ascii="ＤＦ特太ゴシック体" w:eastAsia="ＤＦ特太ゴシック体" w:hint="eastAsia"/>
                          <w:szCs w:val="21"/>
                        </w:rPr>
                        <w:t>児童の</w:t>
                      </w:r>
                      <w:r>
                        <w:rPr>
                          <w:rFonts w:ascii="ＤＦ特太ゴシック体" w:eastAsia="ＤＦ特太ゴシック体"/>
                          <w:szCs w:val="21"/>
                        </w:rPr>
                        <w:t>実態を捉える</w:t>
                      </w:r>
                      <w:r>
                        <w:rPr>
                          <w:rFonts w:ascii="ＤＦ特太ゴシック体" w:eastAsia="ＤＦ特太ゴシック体" w:hint="eastAsia"/>
                          <w:szCs w:val="21"/>
                        </w:rPr>
                        <w:t>ための工夫</w:t>
                      </w:r>
                    </w:p>
                    <w:p w:rsidR="008B0B05" w:rsidRPr="00D5297D" w:rsidRDefault="008B0B05" w:rsidP="008B0B05">
                      <w:pPr>
                        <w:snapToGrid w:val="0"/>
                        <w:rPr>
                          <w:rFonts w:ascii="ＤＦ特太ゴシック体" w:eastAsia="ＤＦ特太ゴシック体"/>
                        </w:rPr>
                      </w:pPr>
                    </w:p>
                  </w:txbxContent>
                </v:textbox>
              </v:roundrect>
            </w:pict>
          </mc:Fallback>
        </mc:AlternateContent>
      </w:r>
      <w:r w:rsidR="008B0B05">
        <w:rPr>
          <w:noProof/>
        </w:rPr>
        <mc:AlternateContent>
          <mc:Choice Requires="wps">
            <w:drawing>
              <wp:anchor distT="0" distB="0" distL="114300" distR="114300" simplePos="0" relativeHeight="251760640" behindDoc="0" locked="0" layoutInCell="1" allowOverlap="1" wp14:anchorId="643CAFAD" wp14:editId="072C6DD9">
                <wp:simplePos x="0" y="0"/>
                <wp:positionH relativeFrom="column">
                  <wp:posOffset>501015</wp:posOffset>
                </wp:positionH>
                <wp:positionV relativeFrom="paragraph">
                  <wp:posOffset>1689735</wp:posOffset>
                </wp:positionV>
                <wp:extent cx="2043909" cy="310551"/>
                <wp:effectExtent l="0" t="0" r="13970" b="13335"/>
                <wp:wrapNone/>
                <wp:docPr id="72" name="角丸四角形 72"/>
                <wp:cNvGraphicFramePr/>
                <a:graphic xmlns:a="http://schemas.openxmlformats.org/drawingml/2006/main">
                  <a:graphicData uri="http://schemas.microsoft.com/office/word/2010/wordprocessingShape">
                    <wps:wsp>
                      <wps:cNvSpPr/>
                      <wps:spPr>
                        <a:xfrm>
                          <a:off x="0" y="0"/>
                          <a:ext cx="2043909" cy="31055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0B05" w:rsidRPr="00D53794" w:rsidRDefault="008B0B05" w:rsidP="008B0B05">
                            <w:pPr>
                              <w:snapToGrid w:val="0"/>
                              <w:jc w:val="center"/>
                              <w:rPr>
                                <w:rFonts w:ascii="ＤＦ特太ゴシック体" w:eastAsia="ＤＦ特太ゴシック体"/>
                                <w:szCs w:val="21"/>
                              </w:rPr>
                            </w:pPr>
                            <w:r>
                              <w:rPr>
                                <w:rFonts w:ascii="ＤＦ特太ゴシック体" w:eastAsia="ＤＦ特太ゴシック体" w:hint="eastAsia"/>
                                <w:szCs w:val="21"/>
                              </w:rPr>
                              <w:t>教材・環境づくりの工夫</w:t>
                            </w:r>
                          </w:p>
                          <w:p w:rsidR="008B0B05" w:rsidRPr="00D5297D" w:rsidRDefault="008B0B05" w:rsidP="008B0B05">
                            <w:pPr>
                              <w:snapToGrid w:val="0"/>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CAFAD" id="角丸四角形 72" o:spid="_x0000_s1050" style="position:absolute;margin-left:39.45pt;margin-top:133.05pt;width:160.95pt;height:2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" fillcolor="white [3201]" strokecolor="black [3213]" strokeweight="1pt">
                <v:stroke joinstyle="miter"/>
                <v:textbox>
                  <w:txbxContent>
                    <w:p w:rsidR="008B0B05" w:rsidRPr="00D53794" w:rsidRDefault="008B0B05" w:rsidP="008B0B05">
                      <w:pPr>
                        <w:snapToGrid w:val="0"/>
                        <w:jc w:val="center"/>
                        <w:rPr>
                          <w:rFonts w:ascii="ＤＦ特太ゴシック体" w:eastAsia="ＤＦ特太ゴシック体"/>
                          <w:szCs w:val="21"/>
                        </w:rPr>
                      </w:pPr>
                      <w:r>
                        <w:rPr>
                          <w:rFonts w:ascii="ＤＦ特太ゴシック体" w:eastAsia="ＤＦ特太ゴシック体" w:hint="eastAsia"/>
                          <w:szCs w:val="21"/>
                        </w:rPr>
                        <w:t>教材・環境づくりの工夫</w:t>
                      </w:r>
                    </w:p>
                    <w:p w:rsidR="008B0B05" w:rsidRPr="00D5297D" w:rsidRDefault="008B0B05" w:rsidP="008B0B05">
                      <w:pPr>
                        <w:snapToGrid w:val="0"/>
                        <w:rPr>
                          <w:rFonts w:ascii="ＤＦ特太ゴシック体" w:eastAsia="ＤＦ特太ゴシック体"/>
                        </w:rPr>
                      </w:pPr>
                    </w:p>
                  </w:txbxContent>
                </v:textbox>
              </v:roundrect>
            </w:pict>
          </mc:Fallback>
        </mc:AlternateContent>
      </w:r>
      <w:r w:rsidR="008B0B05">
        <w:br w:type="page"/>
      </w:r>
    </w:p>
    <w:p w:rsidR="00E70A58" w:rsidRDefault="00E70A58" w:rsidP="00677E90">
      <w:pPr>
        <w:rPr>
          <w:rFonts w:ascii="ＭＳ ゴシック" w:eastAsia="ＭＳ ゴシック" w:hAnsi="ＭＳ ゴシック" w:cs="Times New Roman"/>
          <w:b/>
          <w:color w:val="000099"/>
          <w:sz w:val="24"/>
          <w:szCs w:val="28"/>
        </w:rPr>
        <w:sectPr w:rsidR="00E70A58" w:rsidSect="00E70A58">
          <w:pgSz w:w="11906" w:h="16838" w:code="9"/>
          <w:pgMar w:top="851" w:right="1134" w:bottom="851" w:left="1134" w:header="851" w:footer="992" w:gutter="0"/>
          <w:cols w:space="425"/>
          <w:docGrid w:type="lines" w:linePitch="360"/>
        </w:sectPr>
      </w:pPr>
    </w:p>
    <w:p w:rsidR="00BF2905" w:rsidRPr="00EB624B" w:rsidRDefault="00BF2905" w:rsidP="00BF2905">
      <w:pPr>
        <w:rPr>
          <w:rFonts w:ascii="ＭＳ ゴシック" w:eastAsia="ＭＳ ゴシック" w:hAnsi="ＭＳ ゴシック" w:cs="Times New Roman"/>
          <w:b/>
          <w:sz w:val="24"/>
        </w:rPr>
      </w:pPr>
      <w:r>
        <w:rPr>
          <w:rFonts w:ascii="ＭＳ ゴシック" w:eastAsia="ＭＳ ゴシック" w:hAnsi="ＭＳ ゴシック" w:cs="Times New Roman" w:hint="eastAsia"/>
          <w:b/>
          <w:color w:val="000099"/>
          <w:sz w:val="24"/>
        </w:rPr>
        <w:lastRenderedPageBreak/>
        <w:t>国語科（話す・聞く）</w:t>
      </w:r>
      <w:r w:rsidRPr="00A70A1D">
        <w:rPr>
          <w:rFonts w:ascii="ＭＳ ゴシック" w:eastAsia="ＭＳ ゴシック" w:hAnsi="ＭＳ ゴシック" w:cs="Times New Roman" w:hint="eastAsia"/>
          <w:b/>
          <w:color w:val="000099"/>
          <w:sz w:val="24"/>
        </w:rPr>
        <w:t>における低、中、高学年での授業実践</w:t>
      </w:r>
    </w:p>
    <w:p w:rsidR="00BF2905" w:rsidRDefault="00BF2905" w:rsidP="00BF2905">
      <w:pPr>
        <w:rPr>
          <w:rFonts w:ascii="ＭＳ ゴシック" w:eastAsia="ＭＳ ゴシック" w:hAnsi="ＭＳ ゴシック" w:cs="Times New Roman"/>
          <w:b/>
        </w:rPr>
      </w:pPr>
      <w:r>
        <w:rPr>
          <w:rFonts w:ascii="ＭＳ ゴシック" w:eastAsia="ＭＳ ゴシック" w:hAnsi="ＭＳ ゴシック" w:cs="Times New Roman" w:hint="eastAsia"/>
          <w:b/>
        </w:rPr>
        <w:t>低学年（第２</w:t>
      </w:r>
      <w:r w:rsidRPr="00EB624B">
        <w:rPr>
          <w:rFonts w:ascii="ＭＳ ゴシック" w:eastAsia="ＭＳ ゴシック" w:hAnsi="ＭＳ ゴシック" w:cs="Times New Roman" w:hint="eastAsia"/>
          <w:b/>
        </w:rPr>
        <w:t xml:space="preserve">学年）　…　</w:t>
      </w:r>
      <w:r>
        <w:rPr>
          <w:rFonts w:ascii="ＭＳ ゴシック" w:eastAsia="ＭＳ ゴシック" w:hAnsi="ＭＳ ゴシック" w:cs="Times New Roman" w:hint="eastAsia"/>
          <w:b/>
        </w:rPr>
        <w:t>単元名「</w:t>
      </w:r>
      <w:r w:rsidR="00BE1CC5">
        <w:rPr>
          <w:rFonts w:ascii="ＭＳ ゴシック" w:eastAsia="ＭＳ ゴシック" w:hAnsi="ＭＳ ゴシック" w:cs="Times New Roman" w:hint="eastAsia"/>
          <w:b/>
        </w:rPr>
        <w:t>あったらいいな　こんなもの</w:t>
      </w:r>
      <w:r>
        <w:rPr>
          <w:rFonts w:ascii="ＭＳ ゴシック" w:eastAsia="ＭＳ ゴシック" w:hAnsi="ＭＳ ゴシック" w:cs="Times New Roman" w:hint="eastAsia"/>
          <w:b/>
        </w:rPr>
        <w:t>」</w:t>
      </w:r>
    </w:p>
    <w:p w:rsidR="00BF2905" w:rsidRPr="00EB624B" w:rsidRDefault="00BF2905" w:rsidP="00BF2905">
      <w:pPr>
        <w:rPr>
          <w:rFonts w:ascii="ＭＳ ゴシック" w:eastAsia="ＭＳ ゴシック" w:hAnsi="ＭＳ ゴシック" w:cs="Times New Roman"/>
        </w:rPr>
      </w:pPr>
      <w:r w:rsidRPr="00EB624B">
        <w:rPr>
          <w:rFonts w:ascii="ＭＳ ゴシック" w:eastAsia="ＭＳ ゴシック" w:hAnsi="ＭＳ ゴシック" w:cs="Times New Roman" w:hint="eastAsia"/>
        </w:rPr>
        <w:t>○単元の目標</w:t>
      </w:r>
    </w:p>
    <w:p w:rsidR="00BF2905" w:rsidRPr="005230E4" w:rsidRDefault="00BF2905" w:rsidP="00BF2905">
      <w:pPr>
        <w:ind w:rightChars="-124" w:right="-260" w:firstLineChars="50" w:firstLine="105"/>
        <w:rPr>
          <w:rFonts w:ascii="ＭＳ 明朝" w:eastAsia="ＭＳ 明朝" w:hAnsi="ＭＳ 明朝" w:cs="Times New Roman"/>
        </w:rPr>
      </w:pPr>
      <w:r w:rsidRPr="005230E4">
        <w:rPr>
          <w:rFonts w:ascii="ＭＳ 明朝" w:eastAsia="ＭＳ 明朝" w:hAnsi="ＭＳ 明朝" w:cs="ＭＳ 明朝" w:hint="eastAsia"/>
        </w:rPr>
        <w:t>・</w:t>
      </w:r>
      <w:r w:rsidR="006B49AB">
        <w:rPr>
          <w:rFonts w:ascii="ＭＳ 明朝" w:eastAsia="ＭＳ 明朝" w:hAnsi="ＭＳ 明朝" w:cs="NSimSun" w:hint="eastAsia"/>
        </w:rPr>
        <w:t>身近なことや</w:t>
      </w:r>
      <w:r w:rsidRPr="005230E4">
        <w:rPr>
          <w:rFonts w:ascii="ＭＳ 明朝" w:eastAsia="ＭＳ 明朝" w:hAnsi="ＭＳ 明朝" w:cs="NSimSun" w:hint="eastAsia"/>
        </w:rPr>
        <w:t>経験したことなどから話題を決め、伝え合うために必要な事柄を選ぶことができる。</w:t>
      </w:r>
    </w:p>
    <w:p w:rsidR="00BF2905" w:rsidRPr="005230E4" w:rsidRDefault="00BF2905" w:rsidP="00BF2905">
      <w:pPr>
        <w:ind w:leftChars="50" w:left="279" w:rightChars="-39" w:right="-82" w:hangingChars="83" w:hanging="174"/>
        <w:rPr>
          <w:rFonts w:ascii="ＭＳ 明朝" w:eastAsia="ＭＳ 明朝" w:hAnsi="ＭＳ 明朝" w:cs="Times New Roman"/>
        </w:rPr>
      </w:pPr>
      <w:r w:rsidRPr="005230E4">
        <w:rPr>
          <w:rFonts w:ascii="ＭＳ 明朝" w:eastAsia="ＭＳ 明朝" w:hAnsi="ＭＳ 明朝" w:cs="ＭＳ 明朝" w:hint="eastAsia"/>
        </w:rPr>
        <w:t>・</w:t>
      </w:r>
      <w:r w:rsidRPr="005230E4">
        <w:rPr>
          <w:rFonts w:ascii="ＭＳ 明朝" w:eastAsia="ＭＳ 明朝" w:hAnsi="ＭＳ 明朝" w:cs="NSimSun" w:hint="eastAsia"/>
        </w:rPr>
        <w:t>話と話や文と文との続き方に注意しながら、内容のまとまりが分かるように、書き表し方を工夫することができる。</w:t>
      </w:r>
    </w:p>
    <w:p w:rsidR="00BF2905" w:rsidRPr="005230E4" w:rsidRDefault="00BF2905" w:rsidP="00BF2905">
      <w:pPr>
        <w:ind w:leftChars="43" w:left="306" w:rightChars="46" w:right="97" w:hangingChars="103" w:hanging="216"/>
        <w:rPr>
          <w:rFonts w:ascii="ＭＳ 明朝" w:eastAsia="ＭＳ 明朝" w:hAnsi="ＭＳ 明朝" w:cs="Times New Roman"/>
        </w:rPr>
      </w:pPr>
      <w:r w:rsidRPr="005230E4">
        <w:rPr>
          <w:rFonts w:ascii="ＭＳ 明朝" w:eastAsia="ＭＳ 明朝" w:hAnsi="ＭＳ 明朝" w:cs="ＭＳ 明朝" w:hint="eastAsia"/>
        </w:rPr>
        <w:t>・</w:t>
      </w:r>
      <w:r w:rsidRPr="005230E4">
        <w:rPr>
          <w:rFonts w:ascii="ＭＳ 明朝" w:eastAsia="ＭＳ 明朝" w:hAnsi="ＭＳ 明朝" w:cs="NSimSun" w:hint="eastAsia"/>
        </w:rPr>
        <w:t>丁寧な言葉と普通の言葉との違いに気を付けて使うとともに、敬体で書かれた文章に慣れることができる。</w:t>
      </w:r>
    </w:p>
    <w:p w:rsidR="00BF2905" w:rsidRPr="005230E4" w:rsidRDefault="00BF2905" w:rsidP="00BF2905">
      <w:pPr>
        <w:ind w:rightChars="-381" w:right="-800" w:firstLineChars="50" w:firstLine="105"/>
        <w:rPr>
          <w:rFonts w:ascii="ＭＳ 明朝" w:eastAsia="ＭＳ 明朝" w:hAnsi="ＭＳ 明朝" w:cs="Times New Roman"/>
        </w:rPr>
      </w:pPr>
      <w:r w:rsidRPr="005230E4">
        <w:rPr>
          <w:rFonts w:ascii="ＭＳ 明朝" w:eastAsia="ＭＳ 明朝" w:hAnsi="ＭＳ 明朝" w:cs="ＭＳ 明朝" w:hint="eastAsia"/>
        </w:rPr>
        <w:t>・</w:t>
      </w:r>
      <w:r w:rsidRPr="005230E4">
        <w:rPr>
          <w:rFonts w:ascii="ＭＳ 明朝" w:eastAsia="ＭＳ 明朝" w:hAnsi="ＭＳ 明朝" w:cs="NSimSun" w:hint="eastAsia"/>
        </w:rPr>
        <w:t>相手に伝わるように、行動したことや経験したことに基づいて、話す事柄の順序を考えることができる。</w:t>
      </w:r>
    </w:p>
    <w:p w:rsidR="00BF2905" w:rsidRPr="00910C2F" w:rsidRDefault="00BF2905" w:rsidP="00BF2905">
      <w:pPr>
        <w:rPr>
          <w:rFonts w:ascii="ＭＳ ゴシック" w:eastAsia="ＭＳ ゴシック" w:hAnsi="ＭＳ ゴシック" w:cs="Times New Roman"/>
        </w:rPr>
      </w:pPr>
      <w:r w:rsidRPr="00910C2F">
        <w:rPr>
          <w:rFonts w:ascii="ＭＳ ゴシック" w:eastAsia="ＭＳ ゴシック" w:hAnsi="ＭＳ ゴシック" w:cs="Times New Roman" w:hint="eastAsia"/>
        </w:rPr>
        <w:t>○授業の視点</w:t>
      </w:r>
    </w:p>
    <w:p w:rsidR="00BF2905" w:rsidRPr="005230E4" w:rsidRDefault="00BF2905" w:rsidP="00BF2905">
      <w:pPr>
        <w:ind w:firstLineChars="150" w:firstLine="315"/>
        <w:rPr>
          <w:rFonts w:ascii="ＭＳ 明朝" w:eastAsia="ＭＳ 明朝" w:hAnsi="ＭＳ 明朝" w:cs="Times New Roman"/>
        </w:rPr>
      </w:pPr>
      <w:r w:rsidRPr="005230E4">
        <w:rPr>
          <w:rFonts w:ascii="ＭＳ 明朝" w:eastAsia="ＭＳ 明朝" w:hAnsi="ＭＳ 明朝" w:cs="Times New Roman" w:hint="eastAsia"/>
        </w:rPr>
        <w:t>①</w:t>
      </w:r>
      <w:r w:rsidRPr="005230E4">
        <w:rPr>
          <w:rFonts w:ascii="ＭＳ 明朝" w:eastAsia="ＭＳ 明朝" w:hAnsi="ＭＳ 明朝" w:cs="Times New Roman"/>
        </w:rPr>
        <w:t xml:space="preserve"> 題材設定を「ドラえもんの道具」にしたことで、児童の意欲向上につながっていたか。</w:t>
      </w:r>
    </w:p>
    <w:p w:rsidR="00BF2905" w:rsidRPr="005230E4" w:rsidRDefault="00BF2905" w:rsidP="00BF2905">
      <w:pPr>
        <w:ind w:firstLineChars="150" w:firstLine="315"/>
        <w:rPr>
          <w:rFonts w:ascii="ＭＳ 明朝" w:eastAsia="ＭＳ 明朝" w:hAnsi="ＭＳ 明朝" w:cs="Times New Roman"/>
        </w:rPr>
      </w:pPr>
      <w:r w:rsidRPr="005230E4">
        <w:rPr>
          <w:rFonts w:ascii="ＭＳ 明朝" w:eastAsia="ＭＳ 明朝" w:hAnsi="ＭＳ 明朝" w:cs="Times New Roman" w:hint="eastAsia"/>
        </w:rPr>
        <w:t>②</w:t>
      </w:r>
      <w:r w:rsidRPr="005230E4">
        <w:rPr>
          <w:rFonts w:ascii="ＭＳ 明朝" w:eastAsia="ＭＳ 明朝" w:hAnsi="ＭＳ 明朝" w:cs="Times New Roman"/>
        </w:rPr>
        <w:t>ＩＣＴを活用</w:t>
      </w:r>
      <w:r w:rsidR="005230E4">
        <w:rPr>
          <w:rFonts w:ascii="ＭＳ 明朝" w:eastAsia="ＭＳ 明朝" w:hAnsi="ＭＳ 明朝" w:cs="Times New Roman"/>
        </w:rPr>
        <w:t>すること</w:t>
      </w:r>
      <w:r w:rsidR="005230E4">
        <w:rPr>
          <w:rFonts w:ascii="ＭＳ 明朝" w:eastAsia="ＭＳ 明朝" w:hAnsi="ＭＳ 明朝" w:cs="Times New Roman" w:hint="eastAsia"/>
        </w:rPr>
        <w:t>は、</w:t>
      </w:r>
      <w:r w:rsidRPr="005230E4">
        <w:rPr>
          <w:rFonts w:ascii="ＭＳ 明朝" w:eastAsia="ＭＳ 明朝" w:hAnsi="ＭＳ 明朝" w:cs="Times New Roman"/>
        </w:rPr>
        <w:t>質問の質が向上していた</w:t>
      </w:r>
      <w:r w:rsidR="005230E4">
        <w:rPr>
          <w:rFonts w:ascii="ＭＳ 明朝" w:eastAsia="ＭＳ 明朝" w:hAnsi="ＭＳ 明朝" w:cs="Times New Roman" w:hint="eastAsia"/>
        </w:rPr>
        <w:t>かどうか</w:t>
      </w:r>
      <w:r w:rsidRPr="005230E4">
        <w:rPr>
          <w:rFonts w:ascii="ＭＳ 明朝" w:eastAsia="ＭＳ 明朝" w:hAnsi="ＭＳ 明朝" w:cs="Times New Roman"/>
        </w:rPr>
        <w:t>確認するのに有効であったか。</w:t>
      </w:r>
    </w:p>
    <w:p w:rsidR="00BF2905" w:rsidRPr="005230E4" w:rsidRDefault="00BF2905" w:rsidP="00BF2905">
      <w:pPr>
        <w:ind w:firstLineChars="150" w:firstLine="315"/>
        <w:rPr>
          <w:rFonts w:ascii="ＭＳ 明朝" w:eastAsia="ＭＳ 明朝" w:hAnsi="ＭＳ 明朝" w:cs="Times New Roman"/>
        </w:rPr>
      </w:pPr>
      <w:r w:rsidRPr="005230E4">
        <w:rPr>
          <w:rFonts w:ascii="ＭＳ 明朝" w:eastAsia="ＭＳ 明朝" w:hAnsi="ＭＳ 明朝" w:cs="Times New Roman" w:hint="eastAsia"/>
        </w:rPr>
        <w:t>③</w:t>
      </w:r>
      <w:r w:rsidRPr="005230E4">
        <w:rPr>
          <w:rFonts w:ascii="ＭＳ 明朝" w:eastAsia="ＭＳ 明朝" w:hAnsi="ＭＳ 明朝" w:cs="Times New Roman"/>
        </w:rPr>
        <w:t>ペアでの話し合い活動は活発に行われていたか。</w:t>
      </w:r>
    </w:p>
    <w:p w:rsidR="00BF2905" w:rsidRDefault="00BF2905" w:rsidP="00BF2905">
      <w:pPr>
        <w:ind w:firstLineChars="150" w:firstLine="315"/>
        <w:rPr>
          <w:rFonts w:ascii="Century" w:eastAsia="ＭＳ 明朝" w:hAnsi="Century" w:cs="Times New Roman"/>
        </w:rPr>
      </w:pPr>
    </w:p>
    <w:p w:rsidR="00BF2905" w:rsidRPr="005230E4" w:rsidRDefault="00BF2905" w:rsidP="00BF2905">
      <w:pPr>
        <w:rPr>
          <w:rFonts w:ascii="ＭＳ ゴシック" w:eastAsia="ＭＳ ゴシック" w:hAnsi="ＭＳ ゴシック" w:cs="Times New Roman"/>
          <w:b/>
        </w:rPr>
      </w:pPr>
      <w:r>
        <w:rPr>
          <w:rFonts w:ascii="ＭＳ ゴシック" w:eastAsia="ＭＳ ゴシック" w:hAnsi="ＭＳ ゴシック" w:cs="Times New Roman" w:hint="eastAsia"/>
          <w:b/>
        </w:rPr>
        <w:t>中学年（第４</w:t>
      </w:r>
      <w:r w:rsidRPr="00EB624B">
        <w:rPr>
          <w:rFonts w:ascii="ＭＳ ゴシック" w:eastAsia="ＭＳ ゴシック" w:hAnsi="ＭＳ ゴシック" w:cs="Times New Roman" w:hint="eastAsia"/>
          <w:b/>
        </w:rPr>
        <w:t xml:space="preserve">学年）　…　</w:t>
      </w:r>
      <w:r>
        <w:rPr>
          <w:rFonts w:ascii="ＭＳ ゴシック" w:eastAsia="ＭＳ ゴシック" w:hAnsi="ＭＳ ゴシック" w:cs="Times New Roman" w:hint="eastAsia"/>
          <w:b/>
        </w:rPr>
        <w:t>単元名</w:t>
      </w:r>
      <w:r w:rsidR="006B49AB">
        <w:rPr>
          <w:rFonts w:ascii="ＭＳ ゴシック" w:eastAsia="ＭＳ ゴシック" w:hAnsi="ＭＳ ゴシック" w:cs="Times New Roman" w:hint="eastAsia"/>
          <w:b/>
        </w:rPr>
        <w:t>「</w:t>
      </w:r>
      <w:r w:rsidRPr="005230E4">
        <w:rPr>
          <w:rFonts w:ascii="ＭＳ ゴシック" w:eastAsia="ＭＳ ゴシック" w:hAnsi="ＭＳ ゴシック" w:hint="eastAsia"/>
          <w:b/>
        </w:rPr>
        <w:t>あなたなら、どう言う</w:t>
      </w:r>
      <w:r w:rsidRPr="005230E4">
        <w:rPr>
          <w:rFonts w:ascii="ＭＳ ゴシック" w:eastAsia="ＭＳ ゴシック" w:hAnsi="ＭＳ ゴシック" w:cs="Times New Roman" w:hint="eastAsia"/>
          <w:b/>
        </w:rPr>
        <w:t>」</w:t>
      </w:r>
    </w:p>
    <w:p w:rsidR="00BF2905" w:rsidRPr="00EB624B" w:rsidRDefault="00BF2905" w:rsidP="00BF2905">
      <w:pPr>
        <w:rPr>
          <w:rFonts w:ascii="ＭＳ ゴシック" w:eastAsia="ＭＳ ゴシック" w:hAnsi="ＭＳ ゴシック" w:cs="Times New Roman"/>
        </w:rPr>
      </w:pPr>
      <w:r w:rsidRPr="00EB624B">
        <w:rPr>
          <w:rFonts w:ascii="ＭＳ ゴシック" w:eastAsia="ＭＳ ゴシック" w:hAnsi="ＭＳ ゴシック" w:cs="Times New Roman" w:hint="eastAsia"/>
        </w:rPr>
        <w:t>○単元の目標</w:t>
      </w:r>
    </w:p>
    <w:p w:rsidR="00BF2905" w:rsidRPr="003A43C4" w:rsidRDefault="00BF2905" w:rsidP="00BF2905">
      <w:pPr>
        <w:ind w:firstLineChars="100" w:firstLine="210"/>
        <w:rPr>
          <w:rFonts w:ascii="ＭＳ 明朝" w:eastAsia="ＭＳ 明朝" w:hAnsi="ＭＳ 明朝"/>
          <w:szCs w:val="21"/>
        </w:rPr>
      </w:pPr>
      <w:r w:rsidRPr="003A43C4">
        <w:rPr>
          <w:rFonts w:ascii="ＭＳ 明朝" w:eastAsia="ＭＳ 明朝" w:hAnsi="ＭＳ 明朝" w:hint="eastAsia"/>
          <w:szCs w:val="21"/>
        </w:rPr>
        <w:t>・考えとそれを支える理由との関係について理解することができる。</w:t>
      </w:r>
    </w:p>
    <w:p w:rsidR="00BF2905" w:rsidRPr="003A43C4" w:rsidRDefault="00BF2905" w:rsidP="00BF2905">
      <w:pPr>
        <w:ind w:firstLineChars="100" w:firstLine="210"/>
        <w:rPr>
          <w:rFonts w:ascii="ＭＳ 明朝" w:eastAsia="ＭＳ 明朝" w:hAnsi="ＭＳ 明朝"/>
          <w:szCs w:val="21"/>
        </w:rPr>
      </w:pPr>
      <w:r w:rsidRPr="003A43C4">
        <w:rPr>
          <w:rFonts w:ascii="ＭＳ 明朝" w:eastAsia="ＭＳ 明朝" w:hAnsi="ＭＳ 明朝" w:hint="eastAsia"/>
          <w:szCs w:val="21"/>
        </w:rPr>
        <w:t>・目的を確認して話し合い、互いの意見の共通点や差異点に着目して、考えをまとめることができる。</w:t>
      </w:r>
    </w:p>
    <w:p w:rsidR="00BF2905" w:rsidRPr="003A43C4" w:rsidRDefault="00BF2905" w:rsidP="00BF2905">
      <w:pPr>
        <w:ind w:firstLineChars="100" w:firstLine="210"/>
        <w:rPr>
          <w:rFonts w:ascii="ＭＳ 明朝" w:eastAsia="ＭＳ 明朝" w:hAnsi="ＭＳ 明朝"/>
          <w:szCs w:val="21"/>
        </w:rPr>
      </w:pPr>
      <w:r w:rsidRPr="003A43C4">
        <w:rPr>
          <w:rFonts w:ascii="ＭＳ 明朝" w:eastAsia="ＭＳ 明朝" w:hAnsi="ＭＳ 明朝" w:hint="eastAsia"/>
          <w:szCs w:val="21"/>
        </w:rPr>
        <w:t>・言葉には、考えたことや思ったことを表す働きがあることに気付くことができる。</w:t>
      </w:r>
    </w:p>
    <w:p w:rsidR="00BF2905" w:rsidRPr="00910C2F" w:rsidRDefault="00BF2905" w:rsidP="00BF2905">
      <w:pPr>
        <w:rPr>
          <w:rFonts w:ascii="ＭＳ ゴシック" w:eastAsia="ＭＳ ゴシック" w:hAnsi="ＭＳ ゴシック" w:cs="Times New Roman"/>
        </w:rPr>
      </w:pPr>
      <w:r w:rsidRPr="00910C2F">
        <w:rPr>
          <w:rFonts w:ascii="ＭＳ ゴシック" w:eastAsia="ＭＳ ゴシック" w:hAnsi="ＭＳ ゴシック" w:cs="Times New Roman" w:hint="eastAsia"/>
        </w:rPr>
        <w:t>○授業の視点</w:t>
      </w:r>
    </w:p>
    <w:p w:rsidR="00BF2905" w:rsidRPr="003A43C4" w:rsidRDefault="00BF2905" w:rsidP="00BF2905">
      <w:pPr>
        <w:ind w:leftChars="100" w:left="630" w:hangingChars="200" w:hanging="420"/>
        <w:rPr>
          <w:rFonts w:ascii="ＭＳ 明朝" w:eastAsia="ＭＳ 明朝" w:hAnsi="ＭＳ 明朝"/>
        </w:rPr>
      </w:pPr>
      <w:r>
        <w:rPr>
          <w:rFonts w:ascii="ＭＳ 明朝" w:eastAsia="ＭＳ 明朝" w:hAnsi="ＭＳ 明朝" w:hint="eastAsia"/>
        </w:rPr>
        <w:t>①</w:t>
      </w:r>
      <w:r w:rsidRPr="003A43C4">
        <w:rPr>
          <w:rFonts w:ascii="ＭＳ 明朝" w:eastAsia="ＭＳ 明朝" w:hAnsi="ＭＳ 明朝" w:hint="eastAsia"/>
        </w:rPr>
        <w:t>対話の目的を意識して、互いの考えを伝えることができていたか。</w:t>
      </w:r>
    </w:p>
    <w:p w:rsidR="00BF2905" w:rsidRPr="003A43C4" w:rsidRDefault="00BF2905" w:rsidP="00BF2905">
      <w:pPr>
        <w:ind w:leftChars="100" w:left="630" w:hangingChars="200" w:hanging="420"/>
        <w:rPr>
          <w:rFonts w:ascii="ＭＳ 明朝" w:eastAsia="ＭＳ 明朝" w:hAnsi="ＭＳ 明朝"/>
        </w:rPr>
      </w:pPr>
      <w:r>
        <w:rPr>
          <w:rFonts w:ascii="ＭＳ 明朝" w:eastAsia="ＭＳ 明朝" w:hAnsi="ＭＳ 明朝" w:hint="eastAsia"/>
        </w:rPr>
        <w:t>②</w:t>
      </w:r>
      <w:r w:rsidRPr="003A43C4">
        <w:rPr>
          <w:rFonts w:ascii="ＭＳ 明朝" w:eastAsia="ＭＳ 明朝" w:hAnsi="ＭＳ 明朝" w:hint="eastAsia"/>
        </w:rPr>
        <w:t>観察者という第三者としての視点は、対話をよりよくするための助けとして効果的であったか。</w:t>
      </w:r>
    </w:p>
    <w:p w:rsidR="00BF2905" w:rsidRPr="003A43C4" w:rsidRDefault="00BF2905" w:rsidP="00BF2905">
      <w:pPr>
        <w:ind w:left="630" w:hangingChars="300" w:hanging="630"/>
        <w:rPr>
          <w:rFonts w:ascii="ＭＳ 明朝" w:eastAsia="ＭＳ 明朝" w:hAnsi="ＭＳ 明朝"/>
        </w:rPr>
      </w:pPr>
      <w:r>
        <w:rPr>
          <w:rFonts w:ascii="ＭＳ 明朝" w:eastAsia="ＭＳ 明朝" w:hAnsi="ＭＳ 明朝" w:hint="eastAsia"/>
        </w:rPr>
        <w:t xml:space="preserve">　③</w:t>
      </w:r>
      <w:r w:rsidRPr="003A43C4">
        <w:rPr>
          <w:rFonts w:ascii="ＭＳ 明朝" w:eastAsia="ＭＳ 明朝" w:hAnsi="ＭＳ 明朝" w:hint="eastAsia"/>
        </w:rPr>
        <w:t>相手の立場を考え、相手が受け容れられる言い方を見出そうとしていたか。</w:t>
      </w:r>
    </w:p>
    <w:p w:rsidR="00BF2905" w:rsidRDefault="00BF2905" w:rsidP="00BF2905">
      <w:pPr>
        <w:ind w:rightChars="-16" w:right="-34"/>
        <w:jc w:val="left"/>
        <w:rPr>
          <w:rFonts w:ascii="Century" w:eastAsia="ＭＳ 明朝" w:hAnsi="Century" w:cs="Times New Roman"/>
        </w:rPr>
      </w:pPr>
    </w:p>
    <w:p w:rsidR="00BF2905" w:rsidRPr="000D563B" w:rsidRDefault="00BF2905" w:rsidP="00BF2905">
      <w:pPr>
        <w:rPr>
          <w:rFonts w:ascii="ＭＳ ゴシック" w:eastAsia="ＭＳ ゴシック" w:hAnsi="ＭＳ ゴシック" w:cs="Times New Roman"/>
          <w:b/>
          <w:szCs w:val="21"/>
        </w:rPr>
      </w:pPr>
      <w:r>
        <w:rPr>
          <w:rFonts w:ascii="ＭＳ ゴシック" w:eastAsia="ＭＳ ゴシック" w:hAnsi="ＭＳ ゴシック" w:cs="Times New Roman" w:hint="eastAsia"/>
          <w:b/>
        </w:rPr>
        <w:t>高学年（第５</w:t>
      </w:r>
      <w:r w:rsidRPr="00EB624B">
        <w:rPr>
          <w:rFonts w:ascii="ＭＳ ゴシック" w:eastAsia="ＭＳ ゴシック" w:hAnsi="ＭＳ ゴシック" w:cs="Times New Roman" w:hint="eastAsia"/>
          <w:b/>
        </w:rPr>
        <w:t xml:space="preserve">学年）　…　</w:t>
      </w:r>
      <w:r w:rsidRPr="000D563B">
        <w:rPr>
          <w:rFonts w:ascii="ＭＳ ゴシック" w:eastAsia="ＭＳ ゴシック" w:hAnsi="ＭＳ ゴシック" w:cs="Times New Roman" w:hint="eastAsia"/>
          <w:b/>
          <w:szCs w:val="21"/>
        </w:rPr>
        <w:t>単元名「</w:t>
      </w:r>
      <w:r w:rsidRPr="000D563B">
        <w:rPr>
          <w:rFonts w:ascii="ＭＳ ゴシック" w:eastAsia="ＭＳ ゴシック" w:hAnsi="ＭＳ ゴシック" w:hint="eastAsia"/>
          <w:b/>
          <w:szCs w:val="21"/>
        </w:rPr>
        <w:t>きいて、きいて、きいてみよう</w:t>
      </w:r>
      <w:r w:rsidRPr="000D563B">
        <w:rPr>
          <w:rFonts w:ascii="ＭＳ ゴシック" w:eastAsia="ＭＳ ゴシック" w:hAnsi="ＭＳ ゴシック" w:cs="Times New Roman" w:hint="eastAsia"/>
          <w:b/>
          <w:szCs w:val="21"/>
        </w:rPr>
        <w:t>」</w:t>
      </w:r>
    </w:p>
    <w:p w:rsidR="00BF2905" w:rsidRPr="00EB624B" w:rsidRDefault="00BF2905" w:rsidP="00BF2905">
      <w:pPr>
        <w:rPr>
          <w:rFonts w:ascii="ＭＳ ゴシック" w:eastAsia="ＭＳ ゴシック" w:hAnsi="ＭＳ ゴシック" w:cs="Times New Roman"/>
        </w:rPr>
      </w:pPr>
      <w:r w:rsidRPr="00EB624B">
        <w:rPr>
          <w:rFonts w:ascii="ＭＳ ゴシック" w:eastAsia="ＭＳ ゴシック" w:hAnsi="ＭＳ ゴシック" w:cs="Times New Roman" w:hint="eastAsia"/>
        </w:rPr>
        <w:t>○単元の目標</w:t>
      </w:r>
    </w:p>
    <w:p w:rsidR="00BF2905" w:rsidRPr="00770B29" w:rsidRDefault="00BF2905" w:rsidP="00BF2905">
      <w:pPr>
        <w:ind w:left="210" w:hangingChars="100" w:hanging="210"/>
        <w:rPr>
          <w:rFonts w:ascii="ＭＳ 明朝" w:eastAsia="ＭＳ 明朝" w:hAnsi="ＭＳ 明朝"/>
        </w:rPr>
      </w:pPr>
      <w:r>
        <w:rPr>
          <w:rFonts w:ascii="ＭＳ 明朝" w:eastAsia="ＭＳ 明朝" w:hAnsi="ＭＳ 明朝" w:hint="eastAsia"/>
        </w:rPr>
        <w:t>・</w:t>
      </w:r>
      <w:r w:rsidRPr="00770B29">
        <w:rPr>
          <w:rFonts w:ascii="ＭＳ 明朝" w:eastAsia="ＭＳ 明朝" w:hAnsi="ＭＳ 明朝" w:hint="eastAsia"/>
        </w:rPr>
        <w:t>情報と情報との関連付けのしかた、図などによる語句と語句との関係の表し方を理解し</w:t>
      </w:r>
      <w:r w:rsidR="005230E4">
        <w:rPr>
          <w:rFonts w:ascii="ＭＳ 明朝" w:eastAsia="ＭＳ 明朝" w:hAnsi="ＭＳ 明朝" w:hint="eastAsia"/>
        </w:rPr>
        <w:t>、</w:t>
      </w:r>
      <w:r w:rsidRPr="00770B29">
        <w:rPr>
          <w:rFonts w:ascii="ＭＳ 明朝" w:eastAsia="ＭＳ 明朝" w:hAnsi="ＭＳ 明朝" w:hint="eastAsia"/>
        </w:rPr>
        <w:t>使うことができる。</w:t>
      </w:r>
    </w:p>
    <w:p w:rsidR="00BF2905" w:rsidRPr="00770B29" w:rsidRDefault="00BF2905" w:rsidP="006B49AB">
      <w:pPr>
        <w:ind w:left="210" w:rightChars="-68" w:right="-143" w:hangingChars="100" w:hanging="210"/>
        <w:jc w:val="left"/>
        <w:rPr>
          <w:rFonts w:ascii="ＭＳ 明朝" w:eastAsia="ＭＳ 明朝" w:hAnsi="ＭＳ 明朝"/>
        </w:rPr>
      </w:pPr>
      <w:r>
        <w:rPr>
          <w:rFonts w:ascii="ＭＳ 明朝" w:eastAsia="ＭＳ 明朝" w:hAnsi="ＭＳ 明朝" w:hint="eastAsia"/>
        </w:rPr>
        <w:t>・</w:t>
      </w:r>
      <w:r w:rsidRPr="00770B29">
        <w:rPr>
          <w:rFonts w:ascii="ＭＳ 明朝" w:eastAsia="ＭＳ 明朝" w:hAnsi="ＭＳ 明朝" w:hint="eastAsia"/>
        </w:rPr>
        <w:t>話し手の目的や自分が聞こうとする意図に応じて、話の内容を捉え、話し手の考えと比較しなが</w:t>
      </w:r>
      <w:r w:rsidR="006B49AB">
        <w:rPr>
          <w:rFonts w:ascii="ＭＳ 明朝" w:eastAsia="ＭＳ 明朝" w:hAnsi="ＭＳ 明朝" w:hint="eastAsia"/>
        </w:rPr>
        <w:t>ら</w:t>
      </w:r>
      <w:r w:rsidRPr="00770B29">
        <w:rPr>
          <w:rFonts w:ascii="ＭＳ 明朝" w:eastAsia="ＭＳ 明朝" w:hAnsi="ＭＳ 明朝" w:hint="eastAsia"/>
        </w:rPr>
        <w:t xml:space="preserve">、自分の考えをまとめることができる。　　　　　　　　　　　　　　　　　　　　　　　　　　　　　　　　</w:t>
      </w:r>
    </w:p>
    <w:p w:rsidR="00BF2905" w:rsidRPr="00770B29" w:rsidRDefault="00BF2905" w:rsidP="00BF2905">
      <w:pPr>
        <w:rPr>
          <w:rFonts w:ascii="ＭＳ 明朝" w:eastAsia="ＭＳ 明朝" w:hAnsi="ＭＳ 明朝"/>
        </w:rPr>
      </w:pPr>
      <w:r>
        <w:rPr>
          <w:rFonts w:ascii="ＭＳ 明朝" w:eastAsia="ＭＳ 明朝" w:hAnsi="ＭＳ 明朝" w:hint="eastAsia"/>
        </w:rPr>
        <w:t>・</w:t>
      </w:r>
      <w:r w:rsidR="00BE1CC5">
        <w:rPr>
          <w:rFonts w:ascii="ＭＳ 明朝" w:eastAsia="ＭＳ 明朝" w:hAnsi="ＭＳ 明朝" w:hint="eastAsia"/>
        </w:rPr>
        <w:t>話し言葉と書き言葉との違いに気付く</w:t>
      </w:r>
      <w:r w:rsidRPr="00770B29">
        <w:rPr>
          <w:rFonts w:ascii="ＭＳ 明朝" w:eastAsia="ＭＳ 明朝" w:hAnsi="ＭＳ 明朝" w:hint="eastAsia"/>
        </w:rPr>
        <w:t xml:space="preserve">ことができる。　　　　</w:t>
      </w:r>
    </w:p>
    <w:p w:rsidR="00BF2905" w:rsidRPr="00770B29" w:rsidRDefault="00BF2905" w:rsidP="006B49AB">
      <w:pPr>
        <w:ind w:left="210" w:right="-1" w:hangingChars="100" w:hanging="210"/>
        <w:rPr>
          <w:rFonts w:ascii="ＭＳ 明朝" w:eastAsia="ＭＳ 明朝" w:hAnsi="ＭＳ 明朝"/>
        </w:rPr>
      </w:pPr>
      <w:r>
        <w:rPr>
          <w:rFonts w:ascii="ＭＳ 明朝" w:eastAsia="ＭＳ 明朝" w:hAnsi="ＭＳ 明朝" w:hint="eastAsia"/>
        </w:rPr>
        <w:t>・</w:t>
      </w:r>
      <w:r w:rsidRPr="00770B29">
        <w:rPr>
          <w:rFonts w:ascii="ＭＳ 明朝" w:eastAsia="ＭＳ 明朝" w:hAnsi="ＭＳ 明朝" w:hint="eastAsia"/>
        </w:rPr>
        <w:t>目的や意図に応じ</w:t>
      </w:r>
      <w:r w:rsidR="00BE1CC5">
        <w:rPr>
          <w:rFonts w:ascii="ＭＳ 明朝" w:eastAsia="ＭＳ 明朝" w:hAnsi="ＭＳ 明朝" w:hint="eastAsia"/>
        </w:rPr>
        <w:t>て、日常生活の中から話題を決め、集めた材料を分類したり、関係付け</w:t>
      </w:r>
      <w:r w:rsidRPr="00770B29">
        <w:rPr>
          <w:rFonts w:ascii="ＭＳ 明朝" w:eastAsia="ＭＳ 明朝" w:hAnsi="ＭＳ 明朝" w:hint="eastAsia"/>
        </w:rPr>
        <w:t>たりして、伝え合う内容を検討することができる。</w:t>
      </w:r>
    </w:p>
    <w:p w:rsidR="00BF2905" w:rsidRPr="00910C2F" w:rsidRDefault="00BF2905" w:rsidP="00BF2905">
      <w:pPr>
        <w:rPr>
          <w:rFonts w:ascii="ＭＳ ゴシック" w:eastAsia="ＭＳ ゴシック" w:hAnsi="ＭＳ ゴシック" w:cs="Times New Roman"/>
        </w:rPr>
      </w:pPr>
      <w:r w:rsidRPr="00910C2F">
        <w:rPr>
          <w:rFonts w:ascii="ＭＳ ゴシック" w:eastAsia="ＭＳ ゴシック" w:hAnsi="ＭＳ ゴシック" w:cs="Times New Roman" w:hint="eastAsia"/>
        </w:rPr>
        <w:t>○授業の視点</w:t>
      </w:r>
    </w:p>
    <w:p w:rsidR="00BF2905" w:rsidRPr="00770B29" w:rsidRDefault="00BF2905" w:rsidP="00BF2905">
      <w:pPr>
        <w:jc w:val="left"/>
        <w:rPr>
          <w:rFonts w:ascii="ＭＳ 明朝" w:eastAsia="ＭＳ 明朝" w:hAnsi="ＭＳ 明朝"/>
          <w:sz w:val="16"/>
          <w:szCs w:val="16"/>
        </w:rPr>
      </w:pPr>
      <w:r>
        <w:rPr>
          <w:rFonts w:ascii="ＭＳ 明朝" w:eastAsia="ＭＳ 明朝" w:hAnsi="ＭＳ 明朝" w:hint="eastAsia"/>
          <w:szCs w:val="21"/>
        </w:rPr>
        <w:t>・</w:t>
      </w:r>
      <w:r w:rsidRPr="00770B29">
        <w:rPr>
          <w:rFonts w:ascii="ＭＳ 明朝" w:eastAsia="ＭＳ 明朝" w:hAnsi="ＭＳ 明朝" w:hint="eastAsia"/>
          <w:szCs w:val="21"/>
        </w:rPr>
        <w:t>マンダラチャートがインタビューを円滑にするための手立てとして効果的だったか。</w:t>
      </w:r>
    </w:p>
    <w:p w:rsidR="00BF2905" w:rsidRPr="00770B29" w:rsidRDefault="00BF2905" w:rsidP="00BF2905">
      <w:pPr>
        <w:ind w:left="210" w:hangingChars="100" w:hanging="210"/>
        <w:jc w:val="left"/>
        <w:rPr>
          <w:rFonts w:ascii="ＭＳ 明朝" w:eastAsia="ＭＳ 明朝" w:hAnsi="ＭＳ 明朝"/>
          <w:szCs w:val="16"/>
        </w:rPr>
      </w:pPr>
      <w:r>
        <w:rPr>
          <w:rFonts w:ascii="ＭＳ 明朝" w:eastAsia="ＭＳ 明朝" w:hAnsi="ＭＳ 明朝" w:hint="eastAsia"/>
          <w:szCs w:val="16"/>
        </w:rPr>
        <w:t>・</w:t>
      </w:r>
      <w:r w:rsidRPr="00770B29">
        <w:rPr>
          <w:rFonts w:ascii="ＭＳ 明朝" w:eastAsia="ＭＳ 明朝" w:hAnsi="ＭＳ 明朝" w:hint="eastAsia"/>
          <w:szCs w:val="16"/>
        </w:rPr>
        <w:t>答えやすかった質問や、相手の魅力等を引き出せた質問について振り返りをすることで、児童がよりよいインタビューについて考えることができていたか。</w:t>
      </w:r>
    </w:p>
    <w:p w:rsidR="00BF2905" w:rsidRPr="00BF2905" w:rsidRDefault="00BF2905" w:rsidP="00677E90">
      <w:pPr>
        <w:rPr>
          <w:rFonts w:ascii="ＭＳ ゴシック" w:eastAsia="ＭＳ ゴシック" w:hAnsi="ＭＳ ゴシック" w:cs="Times New Roman"/>
          <w:b/>
          <w:color w:val="000099"/>
          <w:sz w:val="24"/>
          <w:szCs w:val="28"/>
        </w:rPr>
      </w:pPr>
    </w:p>
    <w:p w:rsidR="00BF2905" w:rsidRDefault="00BF2905" w:rsidP="00677E90">
      <w:pPr>
        <w:rPr>
          <w:rFonts w:ascii="ＭＳ ゴシック" w:eastAsia="ＭＳ ゴシック" w:hAnsi="ＭＳ ゴシック" w:cs="Times New Roman"/>
          <w:b/>
          <w:color w:val="000099"/>
          <w:sz w:val="24"/>
          <w:szCs w:val="28"/>
        </w:rPr>
      </w:pPr>
    </w:p>
    <w:p w:rsidR="00BF2905" w:rsidRDefault="00BF2905" w:rsidP="00677E90">
      <w:pPr>
        <w:rPr>
          <w:rFonts w:ascii="ＭＳ ゴシック" w:eastAsia="ＭＳ ゴシック" w:hAnsi="ＭＳ ゴシック" w:cs="Times New Roman"/>
          <w:b/>
          <w:color w:val="000099"/>
          <w:sz w:val="24"/>
          <w:szCs w:val="28"/>
        </w:rPr>
      </w:pPr>
    </w:p>
    <w:p w:rsidR="00677E90" w:rsidRPr="0043632A" w:rsidRDefault="00677E90" w:rsidP="00677E90">
      <w:pPr>
        <w:rPr>
          <w:rFonts w:ascii="ＭＳ ゴシック" w:eastAsia="ＭＳ ゴシック" w:hAnsi="ＭＳ ゴシック" w:cs="Times New Roman"/>
          <w:b/>
          <w:color w:val="000099"/>
          <w:sz w:val="24"/>
          <w:szCs w:val="28"/>
        </w:rPr>
      </w:pPr>
      <w:r w:rsidRPr="0043632A">
        <w:rPr>
          <w:rFonts w:ascii="ＭＳ ゴシック" w:eastAsia="ＭＳ ゴシック" w:hAnsi="ＭＳ ゴシック" w:cs="Times New Roman" w:hint="eastAsia"/>
          <w:b/>
          <w:color w:val="000099"/>
          <w:sz w:val="24"/>
          <w:szCs w:val="28"/>
        </w:rPr>
        <w:t>研究の成果と課題</w:t>
      </w:r>
    </w:p>
    <w:p w:rsidR="002658AB" w:rsidRPr="00464DFF" w:rsidRDefault="00677E90" w:rsidP="002658AB">
      <w:pPr>
        <w:snapToGrid w:val="0"/>
        <w:rPr>
          <w:rFonts w:ascii="ＭＳ ゴシック" w:eastAsia="ＭＳ ゴシック" w:hAnsi="ＭＳ ゴシック" w:cs="Times New Roman"/>
          <w:sz w:val="22"/>
        </w:rPr>
      </w:pPr>
      <w:r w:rsidRPr="00677E90">
        <w:rPr>
          <w:rFonts w:ascii="ＭＳ ゴシック" w:eastAsia="ＭＳ ゴシック" w:hAnsi="ＭＳ ゴシック" w:cs="Times New Roman" w:hint="eastAsia"/>
          <w:sz w:val="22"/>
        </w:rPr>
        <w:t>１．成果</w:t>
      </w:r>
    </w:p>
    <w:p w:rsidR="006942D2" w:rsidRPr="003871FD" w:rsidRDefault="009B3D39" w:rsidP="009B3D39">
      <w:pPr>
        <w:ind w:left="210" w:hangingChars="100" w:hanging="210"/>
        <w:rPr>
          <w:rFonts w:ascii="Century" w:eastAsia="ＭＳ 明朝" w:hAnsi="Century" w:cs="Times New Roman"/>
        </w:rPr>
      </w:pPr>
      <w:r>
        <w:rPr>
          <w:rFonts w:ascii="Century" w:eastAsia="ＭＳ 明朝" w:hAnsi="Century" w:cs="Times New Roman" w:hint="eastAsia"/>
        </w:rPr>
        <w:t>・児童の意識調査を見ると、「友達の考えを進んで聞いている」の問いに対して</w:t>
      </w:r>
      <w:r w:rsidR="005230E4">
        <w:rPr>
          <w:rFonts w:ascii="Century" w:eastAsia="ＭＳ 明朝" w:hAnsi="Century" w:cs="Times New Roman" w:hint="eastAsia"/>
        </w:rPr>
        <w:t>、</w:t>
      </w:r>
      <w:r>
        <w:rPr>
          <w:rFonts w:ascii="Century" w:eastAsia="ＭＳ 明朝" w:hAnsi="Century" w:cs="Times New Roman" w:hint="eastAsia"/>
        </w:rPr>
        <w:t>「そう思う」「少しそう思う」と答えた児童が</w:t>
      </w:r>
      <w:r w:rsidR="005230E4">
        <w:rPr>
          <w:rFonts w:ascii="Century" w:eastAsia="ＭＳ 明朝" w:hAnsi="Century" w:cs="Times New Roman" w:hint="eastAsia"/>
        </w:rPr>
        <w:t>、</w:t>
      </w:r>
      <w:r>
        <w:rPr>
          <w:rFonts w:ascii="Century" w:eastAsia="ＭＳ 明朝" w:hAnsi="Century" w:cs="Times New Roman" w:hint="eastAsia"/>
        </w:rPr>
        <w:t>5</w:t>
      </w:r>
      <w:r>
        <w:rPr>
          <w:rFonts w:ascii="Century" w:eastAsia="ＭＳ 明朝" w:hAnsi="Century" w:cs="Times New Roman" w:hint="eastAsia"/>
        </w:rPr>
        <w:t>月のアンケートよりも</w:t>
      </w:r>
      <w:r>
        <w:rPr>
          <w:rFonts w:ascii="Century" w:eastAsia="ＭＳ 明朝" w:hAnsi="Century" w:cs="Times New Roman" w:hint="eastAsia"/>
        </w:rPr>
        <w:t>1</w:t>
      </w:r>
      <w:r>
        <w:rPr>
          <w:rFonts w:ascii="Century" w:eastAsia="ＭＳ 明朝" w:hAnsi="Century" w:cs="Times New Roman" w:hint="eastAsia"/>
        </w:rPr>
        <w:t>月の方が３ポイント以上高まった。さらに</w:t>
      </w:r>
      <w:r w:rsidR="005230E4">
        <w:rPr>
          <w:rFonts w:ascii="Century" w:eastAsia="ＭＳ 明朝" w:hAnsi="Century" w:cs="Times New Roman" w:hint="eastAsia"/>
        </w:rPr>
        <w:t>、</w:t>
      </w:r>
      <w:r>
        <w:rPr>
          <w:rFonts w:ascii="Century" w:eastAsia="ＭＳ 明朝" w:hAnsi="Century" w:cs="Times New Roman" w:hint="eastAsia"/>
        </w:rPr>
        <w:t>「進んで友達に伝えている」と答えた児童も</w:t>
      </w:r>
      <w:r>
        <w:rPr>
          <w:rFonts w:ascii="Century" w:eastAsia="ＭＳ 明朝" w:hAnsi="Century" w:cs="Times New Roman" w:hint="eastAsia"/>
        </w:rPr>
        <w:t>3</w:t>
      </w:r>
      <w:r>
        <w:rPr>
          <w:rFonts w:ascii="Century" w:eastAsia="ＭＳ 明朝" w:hAnsi="Century" w:cs="Times New Roman" w:hint="eastAsia"/>
        </w:rPr>
        <w:t>ポイント以上増えた。今年度の研究では、年間を通して「トークタイム」を設定し、やり取りを充実させた。また国語科の「話す・聞く」領域に留まらず、教科横断的に</w:t>
      </w:r>
      <w:r>
        <w:rPr>
          <w:rFonts w:ascii="Century" w:eastAsia="ＭＳ 明朝" w:hAnsi="Century" w:cs="Times New Roman" w:hint="eastAsia"/>
        </w:rPr>
        <w:t>ICT</w:t>
      </w:r>
      <w:r w:rsidR="00BE1CC5">
        <w:rPr>
          <w:rFonts w:ascii="Century" w:eastAsia="ＭＳ 明朝" w:hAnsi="Century" w:cs="Times New Roman" w:hint="eastAsia"/>
        </w:rPr>
        <w:t>を利活用し、動画を撮りながらやり取りする形式</w:t>
      </w:r>
      <w:r>
        <w:rPr>
          <w:rFonts w:ascii="Century" w:eastAsia="ＭＳ 明朝" w:hAnsi="Century" w:cs="Times New Roman" w:hint="eastAsia"/>
        </w:rPr>
        <w:t>の授業改善に努めた。このような手立てから意識調査のような</w:t>
      </w:r>
      <w:r w:rsidR="005230E4">
        <w:rPr>
          <w:rFonts w:ascii="Century" w:eastAsia="ＭＳ 明朝" w:hAnsi="Century" w:cs="Times New Roman" w:hint="eastAsia"/>
        </w:rPr>
        <w:t>成果が得られたと考える。</w:t>
      </w:r>
    </w:p>
    <w:p w:rsidR="002658AB" w:rsidRPr="009B3D39" w:rsidRDefault="002658AB" w:rsidP="002658AB">
      <w:pPr>
        <w:ind w:leftChars="100" w:left="420" w:hangingChars="100" w:hanging="210"/>
        <w:rPr>
          <w:rFonts w:ascii="Century" w:eastAsia="ＭＳ 明朝" w:hAnsi="Century" w:cs="Times New Roman"/>
        </w:rPr>
      </w:pPr>
    </w:p>
    <w:p w:rsidR="002658AB" w:rsidRPr="00677E90" w:rsidRDefault="002658AB" w:rsidP="002658AB">
      <w:pPr>
        <w:snapToGrid w:val="0"/>
        <w:rPr>
          <w:rFonts w:ascii="ＭＳ ゴシック" w:eastAsia="ＭＳ ゴシック" w:hAnsi="ＭＳ ゴシック" w:cs="Times New Roman"/>
          <w:sz w:val="22"/>
        </w:rPr>
      </w:pPr>
      <w:r w:rsidRPr="00677E90">
        <w:rPr>
          <w:rFonts w:ascii="ＭＳ ゴシック" w:eastAsia="ＭＳ ゴシック" w:hAnsi="ＭＳ ゴシック" w:cs="Times New Roman" w:hint="eastAsia"/>
          <w:sz w:val="22"/>
        </w:rPr>
        <w:t>２．課題</w:t>
      </w:r>
    </w:p>
    <w:p w:rsidR="009576EF" w:rsidRDefault="009576EF" w:rsidP="006942D2">
      <w:pPr>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t>・</w:t>
      </w:r>
      <w:r w:rsidR="006C6E11">
        <w:rPr>
          <w:rFonts w:ascii="Century" w:eastAsia="ＭＳ 明朝" w:hAnsi="Century" w:cs="Times New Roman" w:hint="eastAsia"/>
          <w:color w:val="000000" w:themeColor="text1"/>
        </w:rPr>
        <w:t>国語科の時間や朝の学習タイムなど、</w:t>
      </w:r>
      <w:r>
        <w:rPr>
          <w:rFonts w:ascii="Century" w:eastAsia="ＭＳ 明朝" w:hAnsi="Century" w:cs="Times New Roman" w:hint="eastAsia"/>
          <w:color w:val="000000" w:themeColor="text1"/>
        </w:rPr>
        <w:t>年間を通して「話す」に特化した時間をと</w:t>
      </w:r>
      <w:r w:rsidR="006C6E11">
        <w:rPr>
          <w:rFonts w:ascii="Century" w:eastAsia="ＭＳ 明朝" w:hAnsi="Century" w:cs="Times New Roman" w:hint="eastAsia"/>
          <w:color w:val="000000" w:themeColor="text1"/>
        </w:rPr>
        <w:t>ってきた。しかし、</w:t>
      </w:r>
      <w:r w:rsidR="00E44DBB">
        <w:rPr>
          <w:rFonts w:ascii="Century" w:eastAsia="ＭＳ 明朝" w:hAnsi="Century" w:cs="Times New Roman" w:hint="eastAsia"/>
          <w:color w:val="000000" w:themeColor="text1"/>
        </w:rPr>
        <w:t>語彙の少なさや言葉を構造化できていないこと</w:t>
      </w:r>
      <w:r w:rsidR="005230E4">
        <w:rPr>
          <w:rFonts w:ascii="Century" w:eastAsia="ＭＳ 明朝" w:hAnsi="Century" w:cs="Times New Roman" w:hint="eastAsia"/>
          <w:color w:val="000000" w:themeColor="text1"/>
        </w:rPr>
        <w:t>により</w:t>
      </w:r>
      <w:r w:rsidR="00E44DBB">
        <w:rPr>
          <w:rFonts w:ascii="Century" w:eastAsia="ＭＳ 明朝" w:hAnsi="Century" w:cs="Times New Roman" w:hint="eastAsia"/>
          <w:color w:val="000000" w:themeColor="text1"/>
        </w:rPr>
        <w:t>、考えを文章にして表現できない児童が</w:t>
      </w:r>
      <w:r w:rsidR="005230E4">
        <w:rPr>
          <w:rFonts w:ascii="Century" w:eastAsia="ＭＳ 明朝" w:hAnsi="Century" w:cs="Times New Roman" w:hint="eastAsia"/>
          <w:color w:val="000000" w:themeColor="text1"/>
        </w:rPr>
        <w:t>多く見られた</w:t>
      </w:r>
      <w:r w:rsidR="00E44DBB">
        <w:rPr>
          <w:rFonts w:ascii="Century" w:eastAsia="ＭＳ 明朝" w:hAnsi="Century" w:cs="Times New Roman" w:hint="eastAsia"/>
          <w:color w:val="000000" w:themeColor="text1"/>
        </w:rPr>
        <w:t>。今後は、辞書や意味調べなどで語彙をポートフォリオにしたり、文字や文に慣れ親しませるために読書活動を充実させ</w:t>
      </w:r>
      <w:r w:rsidR="005230E4">
        <w:rPr>
          <w:rFonts w:ascii="Century" w:eastAsia="ＭＳ 明朝" w:hAnsi="Century" w:cs="Times New Roman" w:hint="eastAsia"/>
          <w:color w:val="000000" w:themeColor="text1"/>
        </w:rPr>
        <w:t>たりして</w:t>
      </w:r>
      <w:r w:rsidR="00E44DBB">
        <w:rPr>
          <w:rFonts w:ascii="Century" w:eastAsia="ＭＳ 明朝" w:hAnsi="Century" w:cs="Times New Roman" w:hint="eastAsia"/>
          <w:color w:val="000000" w:themeColor="text1"/>
        </w:rPr>
        <w:t>いく。</w:t>
      </w:r>
    </w:p>
    <w:p w:rsidR="006942D2" w:rsidRPr="009576EF" w:rsidRDefault="006942D2" w:rsidP="006942D2">
      <w:pPr>
        <w:ind w:left="210" w:hangingChars="100" w:hanging="210"/>
        <w:rPr>
          <w:rFonts w:ascii="Century" w:eastAsia="ＭＳ 明朝" w:hAnsi="Century" w:cs="Times New Roman"/>
          <w:color w:val="000000" w:themeColor="text1"/>
        </w:rPr>
      </w:pPr>
      <w:r w:rsidRPr="009576EF">
        <w:rPr>
          <w:rFonts w:ascii="Century" w:eastAsia="ＭＳ 明朝" w:hAnsi="Century" w:cs="Times New Roman" w:hint="eastAsia"/>
          <w:color w:val="000000" w:themeColor="text1"/>
        </w:rPr>
        <w:t>・意識調</w:t>
      </w:r>
      <w:r w:rsidR="009576EF" w:rsidRPr="009576EF">
        <w:rPr>
          <w:rFonts w:ascii="Century" w:eastAsia="ＭＳ 明朝" w:hAnsi="Century" w:cs="Times New Roman" w:hint="eastAsia"/>
          <w:color w:val="000000" w:themeColor="text1"/>
        </w:rPr>
        <w:t>査の結果では</w:t>
      </w:r>
      <w:r w:rsidR="005230E4">
        <w:rPr>
          <w:rFonts w:ascii="Century" w:eastAsia="ＭＳ 明朝" w:hAnsi="Century" w:cs="Times New Roman" w:hint="eastAsia"/>
          <w:color w:val="000000" w:themeColor="text1"/>
        </w:rPr>
        <w:t>、</w:t>
      </w:r>
      <w:r w:rsidR="009576EF" w:rsidRPr="009576EF">
        <w:rPr>
          <w:rFonts w:ascii="Century" w:eastAsia="ＭＳ 明朝" w:hAnsi="Century" w:cs="Times New Roman" w:hint="eastAsia"/>
          <w:color w:val="000000" w:themeColor="text1"/>
        </w:rPr>
        <w:t>「国語の学習に目標をもって取り組んでいるか」の問いに対して、過半数以上の児童が目標をもっていないと答えた。めあてを掲げて授業を</w:t>
      </w:r>
      <w:r w:rsidR="005230E4">
        <w:rPr>
          <w:rFonts w:ascii="Century" w:eastAsia="ＭＳ 明朝" w:hAnsi="Century" w:cs="Times New Roman" w:hint="eastAsia"/>
          <w:color w:val="000000" w:themeColor="text1"/>
        </w:rPr>
        <w:t>進めて</w:t>
      </w:r>
      <w:r w:rsidR="009576EF" w:rsidRPr="009576EF">
        <w:rPr>
          <w:rFonts w:ascii="Century" w:eastAsia="ＭＳ 明朝" w:hAnsi="Century" w:cs="Times New Roman" w:hint="eastAsia"/>
          <w:color w:val="000000" w:themeColor="text1"/>
        </w:rPr>
        <w:t>はいるものの、めあてに対</w:t>
      </w:r>
      <w:r w:rsidR="00BE1CC5">
        <w:rPr>
          <w:rFonts w:ascii="Century" w:eastAsia="ＭＳ 明朝" w:hAnsi="Century" w:cs="Times New Roman" w:hint="eastAsia"/>
          <w:color w:val="000000" w:themeColor="text1"/>
        </w:rPr>
        <w:t>しての振り返りが充実していないのではないかと考えられる。授業者</w:t>
      </w:r>
      <w:r w:rsidR="009576EF" w:rsidRPr="009576EF">
        <w:rPr>
          <w:rFonts w:ascii="Century" w:eastAsia="ＭＳ 明朝" w:hAnsi="Century" w:cs="Times New Roman" w:hint="eastAsia"/>
          <w:color w:val="000000" w:themeColor="text1"/>
        </w:rPr>
        <w:t>が目標に沿ってどのように授業を進められたのかしっかりと自己評価を行うことが求められる。</w:t>
      </w:r>
    </w:p>
    <w:p w:rsidR="006942D2" w:rsidRDefault="006942D2" w:rsidP="002658AB">
      <w:pPr>
        <w:ind w:right="210"/>
        <w:jc w:val="left"/>
        <w:rPr>
          <w:rFonts w:ascii="Century" w:eastAsia="ＭＳ 明朝" w:hAnsi="Century" w:cs="Times New Roman"/>
        </w:rPr>
      </w:pPr>
    </w:p>
    <w:p w:rsidR="002658AB" w:rsidRPr="00677E90" w:rsidRDefault="002658AB" w:rsidP="002658AB">
      <w:pPr>
        <w:ind w:right="210"/>
        <w:jc w:val="left"/>
        <w:rPr>
          <w:rFonts w:ascii="ＭＳ ゴシック" w:eastAsia="ＭＳ ゴシック" w:hAnsi="ＭＳ ゴシック" w:cs="Times New Roman"/>
          <w:b/>
          <w:sz w:val="24"/>
          <w:szCs w:val="28"/>
        </w:rPr>
      </w:pPr>
      <w:r w:rsidRPr="00677E90">
        <w:rPr>
          <w:rFonts w:ascii="ＭＳ ゴシック" w:eastAsia="ＭＳ ゴシック" w:hAnsi="ＭＳ ゴシック" w:cs="Times New Roman" w:hint="eastAsia"/>
          <w:b/>
          <w:sz w:val="24"/>
          <w:szCs w:val="28"/>
        </w:rPr>
        <w:t>研究に携わった教職員</w:t>
      </w:r>
      <w:r w:rsidRPr="00677E90">
        <w:rPr>
          <w:rFonts w:ascii="ＭＳ ゴシック" w:eastAsia="ＭＳ ゴシック" w:hAnsi="ＭＳ ゴシック" w:cs="Times New Roman" w:hint="eastAsia"/>
          <w:sz w:val="22"/>
        </w:rPr>
        <w:t>（ ◎研究推進委員長　　○研究推進委員 ）</w:t>
      </w:r>
    </w:p>
    <w:p w:rsidR="002658AB" w:rsidRPr="00677E90" w:rsidRDefault="002658AB" w:rsidP="002658AB">
      <w:pPr>
        <w:ind w:right="210"/>
        <w:rPr>
          <w:rFonts w:ascii="Century" w:eastAsia="ＭＳ 明朝" w:hAnsi="Century" w:cs="Times New Roman"/>
          <w:sz w:val="22"/>
        </w:rPr>
      </w:pPr>
      <w:r w:rsidRPr="00677E90">
        <w:rPr>
          <w:rFonts w:ascii="Century" w:eastAsia="ＭＳ 明朝" w:hAnsi="Century" w:cs="Times New Roman" w:hint="eastAsia"/>
          <w:sz w:val="22"/>
        </w:rPr>
        <w:t xml:space="preserve">校　長　　新紺　明典　　　副校長　　</w:t>
      </w:r>
      <w:r>
        <w:rPr>
          <w:rFonts w:ascii="Century" w:eastAsia="ＭＳ 明朝" w:hAnsi="Century" w:cs="Times New Roman" w:hint="eastAsia"/>
          <w:sz w:val="22"/>
        </w:rPr>
        <w:t>山田</w:t>
      </w:r>
      <w:r w:rsidRPr="00677E90">
        <w:rPr>
          <w:rFonts w:ascii="Century" w:eastAsia="ＭＳ 明朝" w:hAnsi="Century" w:cs="Times New Roman" w:hint="eastAsia"/>
          <w:sz w:val="22"/>
        </w:rPr>
        <w:t xml:space="preserve">　</w:t>
      </w:r>
      <w:r>
        <w:rPr>
          <w:rFonts w:ascii="Century" w:eastAsia="ＭＳ 明朝" w:hAnsi="Century" w:cs="Times New Roman" w:hint="eastAsia"/>
          <w:sz w:val="22"/>
        </w:rPr>
        <w:t>七恵</w:t>
      </w:r>
    </w:p>
    <w:tbl>
      <w:tblPr>
        <w:tblStyle w:val="1"/>
        <w:tblW w:w="9918" w:type="dxa"/>
        <w:tblLook w:val="04A0" w:firstRow="1" w:lastRow="0" w:firstColumn="1" w:lastColumn="0" w:noHBand="0" w:noVBand="1"/>
      </w:tblPr>
      <w:tblGrid>
        <w:gridCol w:w="1779"/>
        <w:gridCol w:w="8139"/>
      </w:tblGrid>
      <w:tr w:rsidR="002658AB" w:rsidRPr="00677E90" w:rsidTr="00B157C1">
        <w:trPr>
          <w:trHeight w:val="1060"/>
        </w:trPr>
        <w:tc>
          <w:tcPr>
            <w:tcW w:w="1779" w:type="dxa"/>
            <w:vAlign w:val="center"/>
          </w:tcPr>
          <w:p w:rsidR="002658AB" w:rsidRPr="00677E90" w:rsidRDefault="002658AB" w:rsidP="00B157C1">
            <w:pPr>
              <w:ind w:right="210"/>
              <w:jc w:val="center"/>
              <w:rPr>
                <w:rFonts w:ascii="Century" w:eastAsia="ＭＳ 明朝" w:hAnsi="Century" w:cs="Times New Roman"/>
                <w:sz w:val="22"/>
              </w:rPr>
            </w:pPr>
            <w:r w:rsidRPr="00677E90">
              <w:rPr>
                <w:rFonts w:ascii="Century" w:eastAsia="ＭＳ 明朝" w:hAnsi="Century" w:cs="Times New Roman" w:hint="eastAsia"/>
                <w:sz w:val="22"/>
              </w:rPr>
              <w:t>低学年分科会</w:t>
            </w:r>
          </w:p>
        </w:tc>
        <w:tc>
          <w:tcPr>
            <w:tcW w:w="8139" w:type="dxa"/>
          </w:tcPr>
          <w:p w:rsidR="002658AB" w:rsidRPr="00677E90" w:rsidRDefault="002658AB" w:rsidP="00B157C1">
            <w:pPr>
              <w:ind w:right="210"/>
              <w:rPr>
                <w:rFonts w:ascii="Century" w:eastAsia="ＭＳ 明朝" w:hAnsi="Century" w:cs="Times New Roman"/>
                <w:sz w:val="22"/>
              </w:rPr>
            </w:pPr>
            <w:r>
              <w:rPr>
                <w:rFonts w:ascii="Century" w:eastAsia="ＭＳ 明朝" w:hAnsi="Century" w:cs="Times New Roman" w:hint="eastAsia"/>
                <w:sz w:val="22"/>
              </w:rPr>
              <w:t>１－１</w:t>
            </w:r>
            <w:r w:rsidR="00546577">
              <w:rPr>
                <w:rFonts w:ascii="Century" w:eastAsia="ＭＳ 明朝" w:hAnsi="Century" w:cs="Times New Roman" w:hint="eastAsia"/>
                <w:sz w:val="22"/>
              </w:rPr>
              <w:t xml:space="preserve">　</w:t>
            </w:r>
            <w:r w:rsidR="00740A12">
              <w:rPr>
                <w:rFonts w:ascii="Century" w:eastAsia="ＭＳ 明朝" w:hAnsi="Century" w:cs="Times New Roman" w:hint="eastAsia"/>
                <w:sz w:val="22"/>
              </w:rPr>
              <w:t xml:space="preserve">　</w:t>
            </w:r>
            <w:r w:rsidR="00546577" w:rsidRPr="00677E90">
              <w:rPr>
                <w:rFonts w:ascii="Century" w:eastAsia="ＭＳ 明朝" w:hAnsi="Century" w:cs="Times New Roman" w:hint="eastAsia"/>
                <w:sz w:val="22"/>
              </w:rPr>
              <w:t>樋口　沙緒莉</w:t>
            </w:r>
            <w:r w:rsidR="006B49AB">
              <w:rPr>
                <w:rFonts w:ascii="Century" w:eastAsia="ＭＳ 明朝" w:hAnsi="Century" w:cs="Times New Roman" w:hint="eastAsia"/>
                <w:sz w:val="22"/>
              </w:rPr>
              <w:t xml:space="preserve">　　</w:t>
            </w:r>
            <w:r w:rsidR="00546577">
              <w:rPr>
                <w:rFonts w:ascii="Century" w:eastAsia="ＭＳ 明朝" w:hAnsi="Century" w:cs="Times New Roman" w:hint="eastAsia"/>
                <w:sz w:val="2"/>
              </w:rPr>
              <w:t xml:space="preserve"> </w:t>
            </w:r>
            <w:r w:rsidR="006B49AB">
              <w:rPr>
                <w:rFonts w:ascii="Century" w:eastAsia="ＭＳ 明朝" w:hAnsi="Century" w:cs="Times New Roman" w:hint="eastAsia"/>
                <w:sz w:val="22"/>
              </w:rPr>
              <w:t>１</w:t>
            </w:r>
            <w:r w:rsidRPr="00677E90">
              <w:rPr>
                <w:rFonts w:ascii="Century" w:eastAsia="ＭＳ 明朝" w:hAnsi="Century" w:cs="Times New Roman" w:hint="eastAsia"/>
                <w:sz w:val="22"/>
              </w:rPr>
              <w:t xml:space="preserve">－２　　</w:t>
            </w:r>
            <w:r w:rsidR="00546577">
              <w:rPr>
                <w:rFonts w:ascii="Century" w:eastAsia="ＭＳ 明朝" w:hAnsi="Century" w:cs="Times New Roman" w:hint="eastAsia"/>
                <w:sz w:val="22"/>
              </w:rPr>
              <w:t>林田　江里</w:t>
            </w:r>
            <w:r w:rsidR="001F38DB">
              <w:rPr>
                <w:rFonts w:ascii="Century" w:eastAsia="ＭＳ 明朝" w:hAnsi="Century" w:cs="Times New Roman" w:hint="eastAsia"/>
                <w:sz w:val="22"/>
              </w:rPr>
              <w:t xml:space="preserve">　</w:t>
            </w:r>
            <w:r w:rsidR="00BE1CC5">
              <w:rPr>
                <w:rFonts w:ascii="Century" w:eastAsia="ＭＳ 明朝" w:hAnsi="Century" w:cs="Times New Roman" w:hint="eastAsia"/>
                <w:sz w:val="22"/>
              </w:rPr>
              <w:t xml:space="preserve">　</w:t>
            </w:r>
            <w:r w:rsidR="001F38DB">
              <w:rPr>
                <w:rFonts w:ascii="Century" w:eastAsia="ＭＳ 明朝" w:hAnsi="Century" w:cs="Times New Roman" w:hint="eastAsia"/>
                <w:sz w:val="22"/>
              </w:rPr>
              <w:t>日本語　吉本　圭吾</w:t>
            </w:r>
          </w:p>
          <w:p w:rsidR="002658AB" w:rsidRPr="00677E90" w:rsidRDefault="002658AB" w:rsidP="00B157C1">
            <w:pPr>
              <w:ind w:right="210"/>
              <w:rPr>
                <w:rFonts w:ascii="Century" w:eastAsia="ＭＳ 明朝" w:hAnsi="Century" w:cs="Times New Roman"/>
                <w:sz w:val="22"/>
              </w:rPr>
            </w:pPr>
            <w:r w:rsidRPr="00677E90">
              <w:rPr>
                <w:rFonts w:ascii="Century" w:eastAsia="ＭＳ 明朝" w:hAnsi="Century" w:cs="Times New Roman" w:hint="eastAsia"/>
                <w:sz w:val="22"/>
              </w:rPr>
              <w:t xml:space="preserve">２－１　</w:t>
            </w:r>
            <w:r w:rsidR="00740A12" w:rsidRPr="00677E90">
              <w:rPr>
                <w:rFonts w:ascii="Century" w:eastAsia="ＭＳ 明朝" w:hAnsi="Century" w:cs="Times New Roman" w:hint="eastAsia"/>
                <w:sz w:val="22"/>
              </w:rPr>
              <w:t>○</w:t>
            </w:r>
            <w:r w:rsidR="00546577">
              <w:rPr>
                <w:rFonts w:ascii="Century" w:eastAsia="ＭＳ 明朝" w:hAnsi="Century" w:cs="Times New Roman" w:hint="eastAsia"/>
                <w:sz w:val="22"/>
              </w:rPr>
              <w:t>黒﨑　翔</w:t>
            </w:r>
            <w:r w:rsidR="006B49AB">
              <w:rPr>
                <w:rFonts w:ascii="Century" w:eastAsia="ＭＳ 明朝" w:hAnsi="Century" w:cs="Times New Roman" w:hint="eastAsia"/>
                <w:sz w:val="22"/>
              </w:rPr>
              <w:t xml:space="preserve">　　　　</w:t>
            </w:r>
            <w:r w:rsidRPr="00677E90">
              <w:rPr>
                <w:rFonts w:ascii="Century" w:eastAsia="ＭＳ 明朝" w:hAnsi="Century" w:cs="Times New Roman" w:hint="eastAsia"/>
                <w:sz w:val="22"/>
              </w:rPr>
              <w:t>２－２</w:t>
            </w:r>
            <w:r w:rsidRPr="00677E90">
              <w:rPr>
                <w:rFonts w:ascii="Century" w:eastAsia="ＭＳ 明朝" w:hAnsi="Century" w:cs="Times New Roman" w:hint="eastAsia"/>
                <w:sz w:val="22"/>
              </w:rPr>
              <w:t xml:space="preserve">  </w:t>
            </w:r>
            <w:r w:rsidR="006B49AB">
              <w:rPr>
                <w:rFonts w:ascii="Century" w:eastAsia="ＭＳ 明朝" w:hAnsi="Century" w:cs="Times New Roman" w:hint="eastAsia"/>
                <w:sz w:val="22"/>
              </w:rPr>
              <w:t xml:space="preserve">  </w:t>
            </w:r>
            <w:r w:rsidR="00546577">
              <w:rPr>
                <w:rFonts w:ascii="Century" w:eastAsia="ＭＳ 明朝" w:hAnsi="Century" w:cs="Times New Roman" w:hint="eastAsia"/>
                <w:sz w:val="22"/>
              </w:rPr>
              <w:t>福本　彩夏</w:t>
            </w:r>
            <w:r w:rsidRPr="00677E90">
              <w:rPr>
                <w:rFonts w:ascii="Century" w:eastAsia="ＭＳ 明朝" w:hAnsi="Century" w:cs="Times New Roman" w:hint="eastAsia"/>
                <w:sz w:val="22"/>
              </w:rPr>
              <w:t xml:space="preserve">　　　</w:t>
            </w:r>
          </w:p>
          <w:p w:rsidR="002658AB" w:rsidRPr="00677E90" w:rsidRDefault="00740A12" w:rsidP="001A0D27">
            <w:pPr>
              <w:ind w:right="210"/>
              <w:rPr>
                <w:rFonts w:ascii="Century" w:eastAsia="ＭＳ 明朝" w:hAnsi="Century" w:cs="Times New Roman"/>
                <w:sz w:val="22"/>
              </w:rPr>
            </w:pPr>
            <w:r>
              <w:rPr>
                <w:rFonts w:ascii="Century" w:eastAsia="ＭＳ 明朝" w:hAnsi="Century" w:cs="Times New Roman" w:hint="eastAsia"/>
                <w:sz w:val="22"/>
              </w:rPr>
              <w:t>図　工</w:t>
            </w:r>
            <w:r w:rsidR="002658AB" w:rsidRPr="00677E90">
              <w:rPr>
                <w:rFonts w:ascii="Century" w:eastAsia="ＭＳ 明朝" w:hAnsi="Century" w:cs="Times New Roman" w:hint="eastAsia"/>
                <w:sz w:val="22"/>
              </w:rPr>
              <w:t xml:space="preserve">　○</w:t>
            </w:r>
            <w:r w:rsidR="001A0D27">
              <w:rPr>
                <w:rFonts w:ascii="Century" w:eastAsia="ＭＳ 明朝" w:hAnsi="Century" w:cs="Times New Roman" w:hint="eastAsia"/>
                <w:sz w:val="22"/>
              </w:rPr>
              <w:t>高波　亜矢子</w:t>
            </w:r>
            <w:r w:rsidR="002658AB" w:rsidRPr="00677E90">
              <w:rPr>
                <w:rFonts w:ascii="Century" w:eastAsia="ＭＳ 明朝" w:hAnsi="Century" w:cs="Times New Roman" w:hint="eastAsia"/>
                <w:sz w:val="22"/>
              </w:rPr>
              <w:t xml:space="preserve">　　</w:t>
            </w:r>
            <w:r>
              <w:rPr>
                <w:rFonts w:ascii="Century" w:eastAsia="ＭＳ 明朝" w:hAnsi="Century" w:cs="Times New Roman" w:hint="eastAsia"/>
                <w:sz w:val="22"/>
              </w:rPr>
              <w:t>養</w:t>
            </w:r>
            <w:r>
              <w:rPr>
                <w:rFonts w:ascii="Century" w:eastAsia="ＭＳ 明朝" w:hAnsi="Century" w:cs="Times New Roman" w:hint="eastAsia"/>
                <w:sz w:val="22"/>
              </w:rPr>
              <w:t xml:space="preserve">  </w:t>
            </w:r>
            <w:r w:rsidR="006B49AB">
              <w:rPr>
                <w:rFonts w:ascii="Century" w:eastAsia="ＭＳ 明朝" w:hAnsi="Century" w:cs="Times New Roman" w:hint="eastAsia"/>
                <w:sz w:val="22"/>
              </w:rPr>
              <w:t xml:space="preserve">護　</w:t>
            </w:r>
            <w:r w:rsidR="006B49AB">
              <w:rPr>
                <w:rFonts w:ascii="Century" w:eastAsia="ＭＳ 明朝" w:hAnsi="Century" w:cs="Times New Roman" w:hint="eastAsia"/>
                <w:sz w:val="22"/>
              </w:rPr>
              <w:t xml:space="preserve">  </w:t>
            </w:r>
            <w:r>
              <w:rPr>
                <w:rFonts w:ascii="Century" w:eastAsia="ＭＳ 明朝" w:hAnsi="Century" w:cs="Times New Roman" w:hint="eastAsia"/>
                <w:sz w:val="22"/>
              </w:rPr>
              <w:t>阪本　まなみ</w:t>
            </w:r>
          </w:p>
        </w:tc>
      </w:tr>
      <w:tr w:rsidR="002658AB" w:rsidRPr="00677E90" w:rsidTr="00B157C1">
        <w:trPr>
          <w:trHeight w:val="1105"/>
        </w:trPr>
        <w:tc>
          <w:tcPr>
            <w:tcW w:w="1779" w:type="dxa"/>
            <w:vAlign w:val="center"/>
          </w:tcPr>
          <w:p w:rsidR="002658AB" w:rsidRPr="00677E90" w:rsidRDefault="002658AB" w:rsidP="00B157C1">
            <w:pPr>
              <w:ind w:right="210"/>
              <w:jc w:val="center"/>
              <w:rPr>
                <w:rFonts w:ascii="Century" w:eastAsia="ＭＳ 明朝" w:hAnsi="Century" w:cs="Times New Roman"/>
                <w:sz w:val="22"/>
              </w:rPr>
            </w:pPr>
            <w:r w:rsidRPr="00677E90">
              <w:rPr>
                <w:rFonts w:ascii="Century" w:eastAsia="ＭＳ 明朝" w:hAnsi="Century" w:cs="Times New Roman" w:hint="eastAsia"/>
                <w:sz w:val="22"/>
              </w:rPr>
              <w:t>中学年分科会</w:t>
            </w:r>
          </w:p>
        </w:tc>
        <w:tc>
          <w:tcPr>
            <w:tcW w:w="8139" w:type="dxa"/>
          </w:tcPr>
          <w:p w:rsidR="002658AB" w:rsidRPr="00677E90" w:rsidRDefault="00740A12" w:rsidP="00B157C1">
            <w:pPr>
              <w:ind w:right="210"/>
              <w:rPr>
                <w:rFonts w:ascii="Century" w:eastAsia="ＭＳ 明朝" w:hAnsi="Century" w:cs="Times New Roman"/>
                <w:sz w:val="22"/>
              </w:rPr>
            </w:pPr>
            <w:r>
              <w:rPr>
                <w:rFonts w:ascii="Century" w:eastAsia="ＭＳ 明朝" w:hAnsi="Century" w:cs="Times New Roman" w:hint="eastAsia"/>
                <w:sz w:val="22"/>
              </w:rPr>
              <w:t xml:space="preserve">３－１　</w:t>
            </w:r>
            <w:r w:rsidRPr="00677E90">
              <w:rPr>
                <w:rFonts w:ascii="Century" w:eastAsia="ＭＳ 明朝" w:hAnsi="Century" w:cs="Times New Roman" w:hint="eastAsia"/>
                <w:sz w:val="22"/>
              </w:rPr>
              <w:t>○</w:t>
            </w:r>
            <w:r w:rsidR="006B49AB">
              <w:rPr>
                <w:rFonts w:ascii="Century" w:eastAsia="ＭＳ 明朝" w:hAnsi="Century" w:cs="Times New Roman" w:hint="eastAsia"/>
                <w:sz w:val="22"/>
              </w:rPr>
              <w:t xml:space="preserve">市勢　知子　　</w:t>
            </w:r>
            <w:r w:rsidR="006B49AB">
              <w:rPr>
                <w:rFonts w:ascii="Century" w:eastAsia="ＭＳ 明朝" w:hAnsi="Century" w:cs="Times New Roman" w:hint="eastAsia"/>
                <w:sz w:val="22"/>
              </w:rPr>
              <w:t xml:space="preserve">  </w:t>
            </w:r>
            <w:r w:rsidR="006B49AB">
              <w:rPr>
                <w:rFonts w:ascii="Century" w:eastAsia="ＭＳ 明朝" w:hAnsi="Century" w:cs="Times New Roman" w:hint="eastAsia"/>
                <w:sz w:val="22"/>
              </w:rPr>
              <w:t>３</w:t>
            </w:r>
            <w:r w:rsidR="002658AB" w:rsidRPr="00677E90">
              <w:rPr>
                <w:rFonts w:ascii="Century" w:eastAsia="ＭＳ 明朝" w:hAnsi="Century" w:cs="Times New Roman" w:hint="eastAsia"/>
                <w:sz w:val="22"/>
              </w:rPr>
              <w:t>－２</w:t>
            </w:r>
            <w:r w:rsidR="006B49AB">
              <w:rPr>
                <w:rFonts w:ascii="Century" w:eastAsia="ＭＳ 明朝" w:hAnsi="Century" w:cs="Times New Roman" w:hint="eastAsia"/>
                <w:sz w:val="22"/>
              </w:rPr>
              <w:t xml:space="preserve">  </w:t>
            </w:r>
            <w:r w:rsidR="002658AB">
              <w:rPr>
                <w:rFonts w:ascii="Century" w:eastAsia="ＭＳ 明朝" w:hAnsi="Century" w:cs="Times New Roman" w:hint="eastAsia"/>
                <w:sz w:val="2"/>
              </w:rPr>
              <w:t xml:space="preserve">       </w:t>
            </w:r>
            <w:r w:rsidR="002658AB">
              <w:rPr>
                <w:rFonts w:ascii="Century" w:eastAsia="ＭＳ 明朝" w:hAnsi="Century" w:cs="Times New Roman" w:hint="eastAsia"/>
                <w:sz w:val="22"/>
              </w:rPr>
              <w:t xml:space="preserve"> </w:t>
            </w:r>
            <w:r>
              <w:rPr>
                <w:rFonts w:ascii="Century" w:eastAsia="ＭＳ 明朝" w:hAnsi="Century" w:cs="Times New Roman" w:hint="eastAsia"/>
                <w:sz w:val="22"/>
              </w:rPr>
              <w:t>大森　野愛</w:t>
            </w:r>
          </w:p>
          <w:p w:rsidR="002658AB" w:rsidRPr="00677E90" w:rsidRDefault="002658AB" w:rsidP="00B157C1">
            <w:pPr>
              <w:ind w:right="210"/>
              <w:rPr>
                <w:rFonts w:ascii="Century" w:eastAsia="ＭＳ 明朝" w:hAnsi="Century" w:cs="Times New Roman"/>
                <w:sz w:val="22"/>
              </w:rPr>
            </w:pPr>
            <w:r w:rsidRPr="00677E90">
              <w:rPr>
                <w:rFonts w:ascii="Century" w:eastAsia="ＭＳ 明朝" w:hAnsi="Century" w:cs="Times New Roman" w:hint="eastAsia"/>
                <w:sz w:val="22"/>
              </w:rPr>
              <w:t xml:space="preserve">４－１　</w:t>
            </w:r>
            <w:r w:rsidR="00740A12">
              <w:rPr>
                <w:rFonts w:ascii="Century" w:eastAsia="ＭＳ 明朝" w:hAnsi="Century" w:cs="Times New Roman" w:hint="eastAsia"/>
                <w:sz w:val="22"/>
              </w:rPr>
              <w:t xml:space="preserve">　増田　菜保子</w:t>
            </w:r>
            <w:r w:rsidRPr="00677E90">
              <w:rPr>
                <w:rFonts w:ascii="Century" w:eastAsia="ＭＳ 明朝" w:hAnsi="Century" w:cs="Times New Roman" w:hint="eastAsia"/>
                <w:sz w:val="22"/>
              </w:rPr>
              <w:t xml:space="preserve">　</w:t>
            </w:r>
            <w:r w:rsidR="006B49AB">
              <w:rPr>
                <w:rFonts w:ascii="Century" w:eastAsia="ＭＳ 明朝" w:hAnsi="Century" w:cs="Times New Roman" w:hint="eastAsia"/>
                <w:sz w:val="2"/>
                <w:szCs w:val="2"/>
              </w:rPr>
              <w:t xml:space="preserve">　　　　　　　　　　</w:t>
            </w:r>
            <w:r w:rsidR="006B49AB">
              <w:rPr>
                <w:rFonts w:ascii="Century" w:eastAsia="ＭＳ 明朝" w:hAnsi="Century" w:cs="Times New Roman" w:hint="eastAsia"/>
                <w:sz w:val="22"/>
              </w:rPr>
              <w:t>４</w:t>
            </w:r>
            <w:r w:rsidRPr="00677E90">
              <w:rPr>
                <w:rFonts w:ascii="Century" w:eastAsia="ＭＳ 明朝" w:hAnsi="Century" w:cs="Times New Roman" w:hint="eastAsia"/>
                <w:sz w:val="22"/>
              </w:rPr>
              <w:t>－２</w:t>
            </w:r>
            <w:r w:rsidR="006B49AB">
              <w:rPr>
                <w:rFonts w:ascii="Century" w:eastAsia="ＭＳ 明朝" w:hAnsi="Century" w:cs="Times New Roman" w:hint="eastAsia"/>
                <w:sz w:val="22"/>
              </w:rPr>
              <w:t xml:space="preserve">  </w:t>
            </w:r>
            <w:r w:rsidR="00740A12" w:rsidRPr="00677E90">
              <w:rPr>
                <w:rFonts w:ascii="Century" w:eastAsia="ＭＳ 明朝" w:hAnsi="Century" w:cs="Times New Roman" w:hint="eastAsia"/>
                <w:sz w:val="22"/>
              </w:rPr>
              <w:t>○</w:t>
            </w:r>
            <w:r w:rsidR="00740A12">
              <w:rPr>
                <w:rFonts w:ascii="Century" w:eastAsia="ＭＳ 明朝" w:hAnsi="Century" w:cs="Times New Roman" w:hint="eastAsia"/>
                <w:sz w:val="22"/>
              </w:rPr>
              <w:t>沼野　智大</w:t>
            </w:r>
          </w:p>
          <w:p w:rsidR="002658AB" w:rsidRPr="00677E90" w:rsidRDefault="002658AB" w:rsidP="00740A12">
            <w:pPr>
              <w:ind w:right="210"/>
              <w:rPr>
                <w:rFonts w:ascii="Century" w:eastAsia="ＭＳ 明朝" w:hAnsi="Century" w:cs="Times New Roman"/>
                <w:sz w:val="22"/>
              </w:rPr>
            </w:pPr>
            <w:r>
              <w:rPr>
                <w:rFonts w:ascii="Century" w:eastAsia="ＭＳ 明朝" w:hAnsi="Century" w:cs="Times New Roman" w:hint="eastAsia"/>
                <w:sz w:val="22"/>
              </w:rPr>
              <w:t xml:space="preserve">算　数　</w:t>
            </w:r>
            <w:r w:rsidR="00740A12">
              <w:rPr>
                <w:rFonts w:ascii="Century" w:eastAsia="ＭＳ 明朝" w:hAnsi="Century" w:cs="Times New Roman" w:hint="eastAsia"/>
                <w:sz w:val="22"/>
              </w:rPr>
              <w:t xml:space="preserve">  </w:t>
            </w:r>
            <w:r>
              <w:rPr>
                <w:rFonts w:ascii="Century" w:eastAsia="ＭＳ 明朝" w:hAnsi="Century" w:cs="Times New Roman" w:hint="eastAsia"/>
                <w:sz w:val="22"/>
              </w:rPr>
              <w:t>八木　雅治</w:t>
            </w:r>
            <w:r w:rsidR="00740A12">
              <w:rPr>
                <w:rFonts w:ascii="Century" w:eastAsia="ＭＳ 明朝" w:hAnsi="Century" w:cs="Times New Roman" w:hint="eastAsia"/>
                <w:sz w:val="22"/>
              </w:rPr>
              <w:t xml:space="preserve">      </w:t>
            </w:r>
            <w:r w:rsidR="00740A12">
              <w:rPr>
                <w:rFonts w:ascii="Century" w:eastAsia="ＭＳ 明朝" w:hAnsi="Century" w:cs="Times New Roman" w:hint="eastAsia"/>
                <w:sz w:val="22"/>
              </w:rPr>
              <w:t>日本語　○鹿島　靖子</w:t>
            </w:r>
          </w:p>
        </w:tc>
      </w:tr>
      <w:tr w:rsidR="002658AB" w:rsidRPr="00677E90" w:rsidTr="00B157C1">
        <w:tc>
          <w:tcPr>
            <w:tcW w:w="1779" w:type="dxa"/>
            <w:vAlign w:val="center"/>
          </w:tcPr>
          <w:p w:rsidR="002658AB" w:rsidRPr="00677E90" w:rsidRDefault="002658AB" w:rsidP="00B157C1">
            <w:pPr>
              <w:ind w:right="210"/>
              <w:jc w:val="center"/>
              <w:rPr>
                <w:rFonts w:ascii="Century" w:eastAsia="ＭＳ 明朝" w:hAnsi="Century" w:cs="Times New Roman"/>
                <w:sz w:val="22"/>
              </w:rPr>
            </w:pPr>
            <w:r w:rsidRPr="00677E90">
              <w:rPr>
                <w:rFonts w:ascii="Century" w:eastAsia="ＭＳ 明朝" w:hAnsi="Century" w:cs="Times New Roman" w:hint="eastAsia"/>
                <w:sz w:val="22"/>
              </w:rPr>
              <w:t>高学年分科会</w:t>
            </w:r>
          </w:p>
        </w:tc>
        <w:tc>
          <w:tcPr>
            <w:tcW w:w="8139" w:type="dxa"/>
          </w:tcPr>
          <w:p w:rsidR="002658AB" w:rsidRPr="00677E90" w:rsidRDefault="004D7FE0" w:rsidP="00B157C1">
            <w:pPr>
              <w:ind w:right="210"/>
              <w:rPr>
                <w:rFonts w:ascii="Century" w:eastAsia="ＭＳ 明朝" w:hAnsi="Century" w:cs="Times New Roman"/>
                <w:sz w:val="22"/>
              </w:rPr>
            </w:pPr>
            <w:r>
              <w:rPr>
                <w:rFonts w:ascii="Century" w:eastAsia="ＭＳ 明朝" w:hAnsi="Century" w:cs="Times New Roman" w:hint="eastAsia"/>
                <w:sz w:val="22"/>
              </w:rPr>
              <w:t>５－１　〇</w:t>
            </w:r>
            <w:r w:rsidR="00CE37EB">
              <w:rPr>
                <w:rFonts w:ascii="Century" w:eastAsia="ＭＳ 明朝" w:hAnsi="Century" w:cs="Times New Roman" w:hint="eastAsia"/>
                <w:sz w:val="22"/>
              </w:rPr>
              <w:t xml:space="preserve">近藤　央尭　</w:t>
            </w:r>
            <w:r w:rsidR="002658AB" w:rsidRPr="00677E90">
              <w:rPr>
                <w:rFonts w:ascii="Century" w:eastAsia="ＭＳ 明朝" w:hAnsi="Century" w:cs="Times New Roman" w:hint="eastAsia"/>
                <w:sz w:val="22"/>
              </w:rPr>
              <w:t xml:space="preserve">  </w:t>
            </w:r>
            <w:r w:rsidR="002658AB" w:rsidRPr="00677E90">
              <w:rPr>
                <w:rFonts w:ascii="Century" w:eastAsia="ＭＳ 明朝" w:hAnsi="Century" w:cs="Times New Roman" w:hint="eastAsia"/>
                <w:sz w:val="22"/>
              </w:rPr>
              <w:t xml:space="preserve">　５－２</w:t>
            </w:r>
            <w:r w:rsidR="002658AB" w:rsidRPr="00677E90">
              <w:rPr>
                <w:rFonts w:ascii="Century" w:eastAsia="ＭＳ 明朝" w:hAnsi="Century" w:cs="Times New Roman" w:hint="eastAsia"/>
                <w:sz w:val="2"/>
                <w:szCs w:val="2"/>
              </w:rPr>
              <w:t xml:space="preserve">　　　　　　　　　　</w:t>
            </w:r>
            <w:r w:rsidR="002658AB">
              <w:rPr>
                <w:rFonts w:ascii="Century" w:eastAsia="ＭＳ 明朝" w:hAnsi="Century" w:cs="Times New Roman" w:hint="eastAsia"/>
                <w:sz w:val="22"/>
              </w:rPr>
              <w:t xml:space="preserve">　</w:t>
            </w:r>
            <w:r w:rsidR="00CE37EB">
              <w:rPr>
                <w:rFonts w:ascii="Century" w:eastAsia="ＭＳ 明朝" w:hAnsi="Century" w:cs="Times New Roman" w:hint="eastAsia"/>
                <w:sz w:val="22"/>
              </w:rPr>
              <w:t>内田　乃愛</w:t>
            </w:r>
          </w:p>
          <w:p w:rsidR="002658AB" w:rsidRPr="00677E90" w:rsidRDefault="001F38DB" w:rsidP="00B157C1">
            <w:pPr>
              <w:ind w:right="210"/>
              <w:rPr>
                <w:rFonts w:ascii="Century" w:eastAsia="ＭＳ 明朝" w:hAnsi="Century" w:cs="Times New Roman"/>
                <w:sz w:val="22"/>
              </w:rPr>
            </w:pPr>
            <w:r>
              <w:rPr>
                <w:rFonts w:ascii="Century" w:eastAsia="ＭＳ 明朝" w:hAnsi="Century" w:cs="Times New Roman" w:hint="eastAsia"/>
                <w:sz w:val="22"/>
              </w:rPr>
              <w:t>６－１　　福田</w:t>
            </w:r>
            <w:r w:rsidR="00740A12" w:rsidRPr="00677E90">
              <w:rPr>
                <w:rFonts w:ascii="Century" w:eastAsia="ＭＳ 明朝" w:hAnsi="Century" w:cs="Times New Roman" w:hint="eastAsia"/>
                <w:sz w:val="22"/>
              </w:rPr>
              <w:t xml:space="preserve">　</w:t>
            </w:r>
            <w:r w:rsidR="00740A12">
              <w:rPr>
                <w:rFonts w:ascii="Century" w:eastAsia="ＭＳ 明朝" w:hAnsi="Century" w:cs="Times New Roman" w:hint="eastAsia"/>
                <w:sz w:val="22"/>
              </w:rPr>
              <w:t>真理奈</w:t>
            </w:r>
            <w:r w:rsidR="002658AB" w:rsidRPr="00677E90">
              <w:rPr>
                <w:rFonts w:ascii="Century" w:eastAsia="ＭＳ 明朝" w:hAnsi="Century" w:cs="Times New Roman" w:hint="eastAsia"/>
                <w:sz w:val="22"/>
              </w:rPr>
              <w:t xml:space="preserve">    </w:t>
            </w:r>
            <w:r w:rsidR="002658AB" w:rsidRPr="00677E90">
              <w:rPr>
                <w:rFonts w:ascii="Century" w:eastAsia="ＭＳ 明朝" w:hAnsi="Century" w:cs="Times New Roman" w:hint="eastAsia"/>
                <w:sz w:val="22"/>
              </w:rPr>
              <w:t>６－２</w:t>
            </w:r>
            <w:r w:rsidR="002658AB" w:rsidRPr="00677E90">
              <w:rPr>
                <w:rFonts w:ascii="Century" w:eastAsia="ＭＳ 明朝" w:hAnsi="Century" w:cs="Times New Roman" w:hint="eastAsia"/>
                <w:sz w:val="2"/>
                <w:szCs w:val="2"/>
              </w:rPr>
              <w:t xml:space="preserve">　　　　　　　　　</w:t>
            </w:r>
            <w:r w:rsidR="00740A12">
              <w:rPr>
                <w:rFonts w:ascii="Century" w:eastAsia="ＭＳ 明朝" w:hAnsi="Century" w:cs="Times New Roman" w:hint="eastAsia"/>
                <w:sz w:val="22"/>
              </w:rPr>
              <w:t>◎</w:t>
            </w:r>
            <w:r w:rsidR="00740A12" w:rsidRPr="00677E90">
              <w:rPr>
                <w:rFonts w:ascii="Century" w:eastAsia="ＭＳ 明朝" w:hAnsi="Century" w:cs="Times New Roman" w:hint="eastAsia"/>
                <w:sz w:val="2"/>
              </w:rPr>
              <w:t xml:space="preserve">　</w:t>
            </w:r>
            <w:r w:rsidR="00740A12">
              <w:rPr>
                <w:rFonts w:ascii="Century" w:eastAsia="ＭＳ 明朝" w:hAnsi="Century" w:cs="Times New Roman" w:hint="eastAsia"/>
                <w:sz w:val="22"/>
              </w:rPr>
              <w:t>小</w:t>
            </w:r>
            <w:r w:rsidR="00740A12" w:rsidRPr="00677E90">
              <w:rPr>
                <w:rFonts w:ascii="Century" w:eastAsia="ＭＳ 明朝" w:hAnsi="Century" w:cs="Times New Roman" w:hint="eastAsia"/>
                <w:sz w:val="22"/>
              </w:rPr>
              <w:t>形　和史</w:t>
            </w:r>
            <w:r w:rsidR="002658AB" w:rsidRPr="00677E90">
              <w:rPr>
                <w:rFonts w:ascii="Century" w:eastAsia="ＭＳ 明朝" w:hAnsi="Century" w:cs="Times New Roman" w:hint="eastAsia"/>
                <w:sz w:val="22"/>
              </w:rPr>
              <w:t xml:space="preserve">　</w:t>
            </w:r>
          </w:p>
          <w:p w:rsidR="002658AB" w:rsidRPr="00677E90" w:rsidRDefault="00740A12" w:rsidP="001F38DB">
            <w:pPr>
              <w:ind w:right="210"/>
              <w:rPr>
                <w:rFonts w:ascii="Century" w:eastAsia="ＭＳ 明朝" w:hAnsi="Century" w:cs="Times New Roman"/>
                <w:sz w:val="22"/>
              </w:rPr>
            </w:pPr>
            <w:r>
              <w:rPr>
                <w:rFonts w:ascii="Century" w:eastAsia="ＭＳ 明朝" w:hAnsi="Century" w:cs="Times New Roman" w:hint="eastAsia"/>
                <w:sz w:val="22"/>
              </w:rPr>
              <w:t>音</w:t>
            </w:r>
            <w:r w:rsidR="001F38DB">
              <w:rPr>
                <w:rFonts w:ascii="Century" w:eastAsia="ＭＳ 明朝" w:hAnsi="Century" w:cs="Times New Roman" w:hint="eastAsia"/>
                <w:sz w:val="22"/>
              </w:rPr>
              <w:t xml:space="preserve">　</w:t>
            </w:r>
            <w:r>
              <w:rPr>
                <w:rFonts w:ascii="Century" w:eastAsia="ＭＳ 明朝" w:hAnsi="Century" w:cs="Times New Roman" w:hint="eastAsia"/>
                <w:sz w:val="22"/>
              </w:rPr>
              <w:t>楽</w:t>
            </w:r>
            <w:r w:rsidR="004D7FE0">
              <w:rPr>
                <w:rFonts w:ascii="Century" w:eastAsia="ＭＳ 明朝" w:hAnsi="Century" w:cs="Times New Roman" w:hint="eastAsia"/>
                <w:sz w:val="22"/>
              </w:rPr>
              <w:t xml:space="preserve">　　</w:t>
            </w:r>
            <w:r>
              <w:rPr>
                <w:rFonts w:ascii="Century" w:eastAsia="ＭＳ 明朝" w:hAnsi="Century" w:cs="Times New Roman" w:hint="eastAsia"/>
                <w:sz w:val="22"/>
              </w:rPr>
              <w:t xml:space="preserve">小林　法子　</w:t>
            </w:r>
            <w:r w:rsidR="002658AB">
              <w:rPr>
                <w:rFonts w:ascii="Century" w:eastAsia="ＭＳ 明朝" w:hAnsi="Century" w:cs="Times New Roman" w:hint="eastAsia"/>
                <w:sz w:val="22"/>
              </w:rPr>
              <w:t xml:space="preserve">　　日本語</w:t>
            </w:r>
            <w:r w:rsidR="006B49AB">
              <w:rPr>
                <w:rFonts w:ascii="Century" w:eastAsia="ＭＳ 明朝" w:hAnsi="Century" w:cs="Times New Roman" w:hint="eastAsia"/>
                <w:sz w:val="22"/>
              </w:rPr>
              <w:t xml:space="preserve">  </w:t>
            </w:r>
            <w:r w:rsidR="006B49AB">
              <w:rPr>
                <w:rFonts w:ascii="Century" w:eastAsia="ＭＳ 明朝" w:hAnsi="Century" w:cs="Times New Roman" w:hint="eastAsia"/>
                <w:sz w:val="22"/>
              </w:rPr>
              <w:t xml:space="preserve">　</w:t>
            </w:r>
            <w:r w:rsidR="002658AB">
              <w:rPr>
                <w:rFonts w:ascii="Century" w:eastAsia="ＭＳ 明朝" w:hAnsi="Century" w:cs="Times New Roman" w:hint="eastAsia"/>
                <w:sz w:val="22"/>
              </w:rPr>
              <w:t>髙橋　理恵</w:t>
            </w:r>
          </w:p>
        </w:tc>
      </w:tr>
    </w:tbl>
    <w:p w:rsidR="00602B17" w:rsidRPr="00753590" w:rsidRDefault="002658AB" w:rsidP="002658AB">
      <w:pPr>
        <w:ind w:right="210"/>
        <w:rPr>
          <w:rFonts w:ascii="Century" w:eastAsia="ＭＳ 明朝" w:hAnsi="Century" w:cs="Times New Roman"/>
          <w:sz w:val="22"/>
        </w:rPr>
      </w:pPr>
      <w:r w:rsidRPr="00753590">
        <w:rPr>
          <w:rFonts w:ascii="Century" w:eastAsia="ＭＳ 明朝" w:hAnsi="Century" w:cs="Times New Roman" w:hint="eastAsia"/>
          <w:sz w:val="22"/>
        </w:rPr>
        <w:t xml:space="preserve">事務主査　</w:t>
      </w:r>
      <w:r w:rsidR="00602B17" w:rsidRPr="00753590">
        <w:rPr>
          <w:rFonts w:ascii="Century" w:eastAsia="ＭＳ 明朝" w:hAnsi="Century" w:cs="Times New Roman" w:hint="eastAsia"/>
          <w:sz w:val="22"/>
        </w:rPr>
        <w:t xml:space="preserve">　　</w:t>
      </w:r>
      <w:r w:rsidR="008B054B" w:rsidRPr="00753590">
        <w:rPr>
          <w:rFonts w:ascii="Century" w:eastAsia="ＭＳ 明朝" w:hAnsi="Century" w:cs="Times New Roman" w:hint="eastAsia"/>
          <w:sz w:val="22"/>
        </w:rPr>
        <w:t xml:space="preserve">　　　</w:t>
      </w:r>
      <w:r w:rsidR="00602B17" w:rsidRPr="00753590">
        <w:rPr>
          <w:rFonts w:ascii="Century" w:eastAsia="ＭＳ 明朝" w:hAnsi="Century" w:cs="Times New Roman" w:hint="eastAsia"/>
          <w:sz w:val="22"/>
        </w:rPr>
        <w:t>：</w:t>
      </w:r>
      <w:r w:rsidRPr="00753590">
        <w:rPr>
          <w:rFonts w:ascii="Century" w:eastAsia="ＭＳ 明朝" w:hAnsi="Century" w:cs="Times New Roman" w:hint="eastAsia"/>
          <w:sz w:val="22"/>
        </w:rPr>
        <w:t xml:space="preserve">田中　聡　　</w:t>
      </w:r>
      <w:r w:rsidR="00602B17" w:rsidRPr="00753590">
        <w:rPr>
          <w:rFonts w:ascii="Century" w:eastAsia="ＭＳ 明朝" w:hAnsi="Century" w:cs="Times New Roman" w:hint="eastAsia"/>
          <w:sz w:val="22"/>
        </w:rPr>
        <w:t xml:space="preserve">　　　</w:t>
      </w:r>
      <w:r w:rsidR="008B054B" w:rsidRPr="00753590">
        <w:rPr>
          <w:rFonts w:ascii="Century" w:eastAsia="ＭＳ 明朝" w:hAnsi="Century" w:cs="Times New Roman" w:hint="eastAsia"/>
          <w:sz w:val="22"/>
        </w:rPr>
        <w:t xml:space="preserve">　</w:t>
      </w:r>
      <w:r w:rsidR="00602B17" w:rsidRPr="00753590">
        <w:rPr>
          <w:rFonts w:ascii="Century" w:eastAsia="ＭＳ 明朝" w:hAnsi="Century" w:cs="Times New Roman" w:hint="eastAsia"/>
          <w:sz w:val="22"/>
        </w:rPr>
        <w:t>特別支援教室専門員：</w:t>
      </w:r>
      <w:r w:rsidR="00CE37EB">
        <w:rPr>
          <w:rFonts w:ascii="Century" w:eastAsia="ＭＳ 明朝" w:hAnsi="Century" w:cs="Times New Roman" w:hint="eastAsia"/>
          <w:sz w:val="22"/>
        </w:rPr>
        <w:t>鈴木　正子</w:t>
      </w:r>
      <w:r w:rsidR="00CE37EB" w:rsidRPr="00753590">
        <w:rPr>
          <w:rFonts w:ascii="Century" w:eastAsia="ＭＳ 明朝" w:hAnsi="Century" w:cs="Times New Roman"/>
          <w:sz w:val="22"/>
        </w:rPr>
        <w:t xml:space="preserve"> </w:t>
      </w:r>
    </w:p>
    <w:p w:rsidR="00CE37EB" w:rsidRDefault="00CE37EB" w:rsidP="002658AB">
      <w:pPr>
        <w:ind w:right="210"/>
        <w:rPr>
          <w:rFonts w:ascii="Century" w:eastAsia="ＭＳ 明朝" w:hAnsi="Century" w:cs="Times New Roman"/>
          <w:sz w:val="22"/>
        </w:rPr>
      </w:pPr>
      <w:r>
        <w:rPr>
          <w:rFonts w:ascii="Century" w:eastAsia="ＭＳ 明朝" w:hAnsi="Century" w:cs="Times New Roman" w:hint="eastAsia"/>
          <w:sz w:val="22"/>
        </w:rPr>
        <w:t>都時間講師　　　　　：鈴木　裕子　　　　　教員事務補助員　　：堀井　晃子</w:t>
      </w:r>
    </w:p>
    <w:p w:rsidR="002658AB" w:rsidRPr="00753590" w:rsidRDefault="00602B17" w:rsidP="002658AB">
      <w:pPr>
        <w:ind w:right="210"/>
        <w:rPr>
          <w:rFonts w:ascii="Century" w:eastAsia="ＭＳ 明朝" w:hAnsi="Century" w:cs="Times New Roman"/>
          <w:sz w:val="22"/>
        </w:rPr>
      </w:pPr>
      <w:r w:rsidRPr="00753590">
        <w:rPr>
          <w:rFonts w:ascii="Century" w:eastAsia="ＭＳ 明朝" w:hAnsi="Century" w:cs="Times New Roman" w:hint="eastAsia"/>
          <w:sz w:val="22"/>
        </w:rPr>
        <w:t>非常勤栄養職員</w:t>
      </w:r>
      <w:r w:rsidR="008B054B" w:rsidRPr="00753590">
        <w:rPr>
          <w:rFonts w:ascii="Century" w:eastAsia="ＭＳ 明朝" w:hAnsi="Century" w:cs="Times New Roman" w:hint="eastAsia"/>
          <w:sz w:val="22"/>
        </w:rPr>
        <w:t xml:space="preserve">　　　</w:t>
      </w:r>
      <w:r w:rsidRPr="00753590">
        <w:rPr>
          <w:rFonts w:ascii="Century" w:eastAsia="ＭＳ 明朝" w:hAnsi="Century" w:cs="Times New Roman" w:hint="eastAsia"/>
          <w:sz w:val="22"/>
        </w:rPr>
        <w:t>：</w:t>
      </w:r>
      <w:r w:rsidR="002658AB" w:rsidRPr="00753590">
        <w:rPr>
          <w:rFonts w:ascii="Century" w:eastAsia="ＭＳ 明朝" w:hAnsi="Century" w:cs="Times New Roman" w:hint="eastAsia"/>
          <w:sz w:val="22"/>
        </w:rPr>
        <w:t xml:space="preserve">西村　幸恵　　</w:t>
      </w:r>
      <w:r w:rsidRPr="00753590">
        <w:rPr>
          <w:rFonts w:ascii="Century" w:eastAsia="ＭＳ 明朝" w:hAnsi="Century" w:cs="Times New Roman" w:hint="eastAsia"/>
          <w:sz w:val="22"/>
        </w:rPr>
        <w:t xml:space="preserve">　　</w:t>
      </w:r>
      <w:r w:rsidR="008B054B" w:rsidRPr="00753590">
        <w:rPr>
          <w:rFonts w:ascii="Century" w:eastAsia="ＭＳ 明朝" w:hAnsi="Century" w:cs="Times New Roman" w:hint="eastAsia"/>
          <w:sz w:val="22"/>
        </w:rPr>
        <w:t xml:space="preserve">　</w:t>
      </w:r>
      <w:r w:rsidRPr="00753590">
        <w:rPr>
          <w:rFonts w:ascii="Century" w:eastAsia="ＭＳ 明朝" w:hAnsi="Century" w:cs="Times New Roman" w:hint="eastAsia"/>
          <w:sz w:val="22"/>
        </w:rPr>
        <w:t>学校図書館指導員　：芳村　千予</w:t>
      </w:r>
    </w:p>
    <w:p w:rsidR="00602B17" w:rsidRPr="00CE37EB" w:rsidRDefault="00602B17" w:rsidP="002658AB">
      <w:pPr>
        <w:ind w:right="210"/>
        <w:rPr>
          <w:rFonts w:ascii="Comic Sans MS" w:eastAsia="ＭＳ 明朝" w:hAnsi="Comic Sans MS" w:cs="Times New Roman"/>
          <w:sz w:val="22"/>
        </w:rPr>
      </w:pPr>
      <w:r w:rsidRPr="00753590">
        <w:rPr>
          <w:rFonts w:ascii="ＭＳ 明朝" w:eastAsia="ＭＳ 明朝" w:hAnsi="ＭＳ 明朝" w:cs="Times New Roman" w:hint="eastAsia"/>
          <w:sz w:val="22"/>
        </w:rPr>
        <w:t>ＩＣＴ</w:t>
      </w:r>
      <w:r w:rsidRPr="00753590">
        <w:rPr>
          <w:rFonts w:ascii="Century" w:eastAsia="ＭＳ 明朝" w:hAnsi="Century" w:cs="Times New Roman" w:hint="eastAsia"/>
          <w:sz w:val="22"/>
        </w:rPr>
        <w:t xml:space="preserve">支援員　</w:t>
      </w:r>
      <w:r w:rsidR="008B054B" w:rsidRPr="00753590">
        <w:rPr>
          <w:rFonts w:ascii="Century" w:eastAsia="ＭＳ 明朝" w:hAnsi="Century" w:cs="Times New Roman" w:hint="eastAsia"/>
          <w:sz w:val="22"/>
        </w:rPr>
        <w:t xml:space="preserve">　　　</w:t>
      </w:r>
      <w:r w:rsidRPr="00753590">
        <w:rPr>
          <w:rFonts w:ascii="Century" w:eastAsia="ＭＳ 明朝" w:hAnsi="Century" w:cs="Times New Roman" w:hint="eastAsia"/>
          <w:sz w:val="22"/>
        </w:rPr>
        <w:t xml:space="preserve">：塩谷　めぐみ　　　</w:t>
      </w:r>
      <w:r w:rsidR="008B054B" w:rsidRPr="00753590">
        <w:rPr>
          <w:rFonts w:ascii="Century" w:eastAsia="ＭＳ 明朝" w:hAnsi="Century" w:cs="Times New Roman" w:hint="eastAsia"/>
          <w:sz w:val="22"/>
        </w:rPr>
        <w:t xml:space="preserve">　</w:t>
      </w:r>
      <w:r w:rsidRPr="00753590">
        <w:rPr>
          <w:rFonts w:ascii="ＭＳ 明朝" w:eastAsia="ＭＳ 明朝" w:hAnsi="ＭＳ 明朝" w:cs="Times New Roman" w:hint="eastAsia"/>
          <w:sz w:val="22"/>
        </w:rPr>
        <w:t xml:space="preserve">ＡＬＴ　　　　　　</w:t>
      </w:r>
      <w:r w:rsidR="00CE37EB">
        <w:rPr>
          <w:rFonts w:ascii="ＭＳ 明朝" w:eastAsia="ＭＳ 明朝" w:hAnsi="ＭＳ 明朝" w:cs="Times New Roman" w:hint="eastAsia"/>
          <w:sz w:val="22"/>
        </w:rPr>
        <w:t>：</w:t>
      </w:r>
      <w:r w:rsidR="00CE37EB" w:rsidRPr="00CE37EB">
        <w:rPr>
          <w:rFonts w:ascii="Comic Sans MS" w:eastAsia="ＭＳ 明朝" w:hAnsi="Comic Sans MS" w:cs="Times New Roman"/>
          <w:sz w:val="22"/>
        </w:rPr>
        <w:t>Yulita</w:t>
      </w:r>
    </w:p>
    <w:p w:rsidR="001F38DB" w:rsidRDefault="00602B17" w:rsidP="002658AB">
      <w:pPr>
        <w:ind w:right="210"/>
        <w:rPr>
          <w:rFonts w:ascii="Century" w:eastAsia="ＭＳ 明朝" w:hAnsi="Century" w:cs="Times New Roman"/>
          <w:sz w:val="22"/>
        </w:rPr>
      </w:pPr>
      <w:r w:rsidRPr="00753590">
        <w:rPr>
          <w:rFonts w:ascii="Century" w:eastAsia="ＭＳ 明朝" w:hAnsi="Century" w:cs="Times New Roman" w:hint="eastAsia"/>
          <w:sz w:val="22"/>
        </w:rPr>
        <w:t>学級経営支援員</w:t>
      </w:r>
      <w:r w:rsidR="008B054B" w:rsidRPr="00753590">
        <w:rPr>
          <w:rFonts w:ascii="Century" w:eastAsia="ＭＳ 明朝" w:hAnsi="Century" w:cs="Times New Roman" w:hint="eastAsia"/>
          <w:sz w:val="22"/>
        </w:rPr>
        <w:t xml:space="preserve">　　　</w:t>
      </w:r>
      <w:r w:rsidRPr="00753590">
        <w:rPr>
          <w:rFonts w:ascii="Century" w:eastAsia="ＭＳ 明朝" w:hAnsi="Century" w:cs="Times New Roman" w:hint="eastAsia"/>
          <w:sz w:val="22"/>
        </w:rPr>
        <w:t>：</w:t>
      </w:r>
      <w:r w:rsidR="002658AB" w:rsidRPr="00753590">
        <w:rPr>
          <w:rFonts w:ascii="Century" w:eastAsia="ＭＳ 明朝" w:hAnsi="Century" w:cs="Times New Roman" w:hint="eastAsia"/>
          <w:sz w:val="22"/>
        </w:rPr>
        <w:t xml:space="preserve">宮腰　聡子　　</w:t>
      </w:r>
      <w:r w:rsidRPr="00753590">
        <w:rPr>
          <w:rFonts w:ascii="Century" w:eastAsia="ＭＳ 明朝" w:hAnsi="Century" w:cs="Times New Roman" w:hint="eastAsia"/>
          <w:sz w:val="22"/>
        </w:rPr>
        <w:t xml:space="preserve">　　</w:t>
      </w:r>
      <w:r w:rsidR="008B054B" w:rsidRPr="00753590">
        <w:rPr>
          <w:rFonts w:ascii="Century" w:eastAsia="ＭＳ 明朝" w:hAnsi="Century" w:cs="Times New Roman" w:hint="eastAsia"/>
          <w:sz w:val="22"/>
        </w:rPr>
        <w:t xml:space="preserve">　</w:t>
      </w:r>
      <w:r w:rsidR="00440A5E">
        <w:rPr>
          <w:rFonts w:ascii="Century" w:eastAsia="ＭＳ 明朝" w:hAnsi="Century" w:cs="Times New Roman" w:hint="eastAsia"/>
          <w:sz w:val="22"/>
        </w:rPr>
        <w:t xml:space="preserve">育休　　　　　　　</w:t>
      </w:r>
      <w:r w:rsidR="00BE1CC5" w:rsidRPr="00753590">
        <w:rPr>
          <w:rFonts w:ascii="Century" w:eastAsia="ＭＳ 明朝" w:hAnsi="Century" w:cs="Times New Roman" w:hint="eastAsia"/>
          <w:sz w:val="22"/>
        </w:rPr>
        <w:t>：</w:t>
      </w:r>
      <w:r w:rsidR="00BE1CC5">
        <w:rPr>
          <w:rFonts w:ascii="Century" w:eastAsia="ＭＳ 明朝" w:hAnsi="Century" w:cs="Times New Roman" w:hint="eastAsia"/>
          <w:color w:val="000000"/>
          <w:sz w:val="22"/>
        </w:rPr>
        <w:t>野村　結衣</w:t>
      </w:r>
    </w:p>
    <w:p w:rsidR="00602B17" w:rsidRPr="00753590" w:rsidRDefault="00CE37EB" w:rsidP="002658AB">
      <w:pPr>
        <w:ind w:right="210"/>
        <w:rPr>
          <w:rFonts w:ascii="Century" w:eastAsia="ＭＳ 明朝" w:hAnsi="Century" w:cs="Times New Roman"/>
          <w:sz w:val="22"/>
        </w:rPr>
      </w:pPr>
      <w:r>
        <w:rPr>
          <w:rFonts w:ascii="Century" w:eastAsia="ＭＳ 明朝" w:hAnsi="Century" w:cs="Times New Roman" w:hint="eastAsia"/>
          <w:sz w:val="22"/>
        </w:rPr>
        <w:t>学力パワーアップ講師：</w:t>
      </w:r>
      <w:r w:rsidR="00602B17" w:rsidRPr="00753590">
        <w:rPr>
          <w:rFonts w:ascii="Century" w:eastAsia="ＭＳ 明朝" w:hAnsi="Century" w:cs="Times New Roman" w:hint="eastAsia"/>
          <w:sz w:val="22"/>
        </w:rPr>
        <w:t xml:space="preserve">秋吉　美穂　</w:t>
      </w:r>
      <w:r w:rsidR="008B054B" w:rsidRPr="00753590">
        <w:rPr>
          <w:rFonts w:ascii="Century" w:eastAsia="ＭＳ 明朝" w:hAnsi="Century" w:cs="Times New Roman" w:hint="eastAsia"/>
          <w:sz w:val="22"/>
        </w:rPr>
        <w:t xml:space="preserve">　　　　</w:t>
      </w:r>
      <w:r w:rsidR="00602B17" w:rsidRPr="00753590">
        <w:rPr>
          <w:rFonts w:ascii="Century" w:eastAsia="ＭＳ 明朝" w:hAnsi="Century" w:cs="Times New Roman" w:hint="eastAsia"/>
          <w:sz w:val="22"/>
        </w:rPr>
        <w:t>高野　恭子</w:t>
      </w:r>
    </w:p>
    <w:p w:rsidR="00677E90" w:rsidRPr="00753590" w:rsidRDefault="00602B17" w:rsidP="008B054B">
      <w:pPr>
        <w:ind w:right="-143"/>
        <w:rPr>
          <w:rFonts w:ascii="Century" w:eastAsia="ＭＳ 明朝" w:hAnsi="Century" w:cs="Times New Roman"/>
          <w:color w:val="000000"/>
          <w:sz w:val="22"/>
        </w:rPr>
      </w:pPr>
      <w:r w:rsidRPr="00753590">
        <w:rPr>
          <w:rFonts w:ascii="Century" w:eastAsia="ＭＳ 明朝" w:hAnsi="Century" w:cs="Times New Roman" w:hint="eastAsia"/>
          <w:sz w:val="22"/>
        </w:rPr>
        <w:t xml:space="preserve">　</w:t>
      </w:r>
    </w:p>
    <w:p w:rsidR="008B054B" w:rsidRDefault="008B054B" w:rsidP="00677E90">
      <w:pPr>
        <w:rPr>
          <w:rFonts w:ascii="ＤＦ特太ゴシック体" w:eastAsia="ＤＦ特太ゴシック体" w:hAnsi="ＤＦ特太ゴシック体" w:cs="Times New Roman"/>
        </w:rPr>
      </w:pPr>
    </w:p>
    <w:p w:rsidR="00AF0E60" w:rsidRPr="00677E90" w:rsidRDefault="00677E90" w:rsidP="00677E90">
      <w:pPr>
        <w:rPr>
          <w:rFonts w:ascii="ＤＦ特太ゴシック体" w:eastAsia="ＤＦ特太ゴシック体" w:hAnsi="ＤＦ特太ゴシック体" w:cs="Times New Roman"/>
        </w:rPr>
      </w:pPr>
      <w:r w:rsidRPr="00677E90">
        <w:rPr>
          <w:rFonts w:ascii="ＤＦ特太ゴシック体" w:eastAsia="ＤＦ特太ゴシック体" w:hAnsi="ＤＦ特太ゴシック体" w:cs="Times New Roman" w:hint="eastAsia"/>
        </w:rPr>
        <w:t>☆本校の研究の詳しい内容につきましては、本リーフレットのQRコードよりご覧いただけます。</w:t>
      </w:r>
    </w:p>
    <w:sectPr w:rsidR="00AF0E60" w:rsidRPr="00677E90" w:rsidSect="00EB7D6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60" w:rsidRDefault="00EB7D60" w:rsidP="00EB7D60">
      <w:r>
        <w:separator/>
      </w:r>
    </w:p>
  </w:endnote>
  <w:endnote w:type="continuationSeparator" w:id="0">
    <w:p w:rsidR="00EB7D60" w:rsidRDefault="00EB7D60" w:rsidP="00EB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00000000" w:usb1="2AC76CF8" w:usb2="00000010" w:usb3="00000000" w:csb0="00020001" w:csb1="00000000"/>
  </w:font>
  <w:font w:name="NSimSun">
    <w:panose1 w:val="02010609030101010101"/>
    <w:charset w:val="86"/>
    <w:family w:val="modern"/>
    <w:pitch w:val="fixed"/>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60" w:rsidRDefault="00EB7D60" w:rsidP="00EB7D60">
      <w:r>
        <w:separator/>
      </w:r>
    </w:p>
  </w:footnote>
  <w:footnote w:type="continuationSeparator" w:id="0">
    <w:p w:rsidR="00EB7D60" w:rsidRDefault="00EB7D60" w:rsidP="00EB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EC"/>
    <w:rsid w:val="00030EAC"/>
    <w:rsid w:val="00034D82"/>
    <w:rsid w:val="00047202"/>
    <w:rsid w:val="00095B98"/>
    <w:rsid w:val="000A3C07"/>
    <w:rsid w:val="000B4DE8"/>
    <w:rsid w:val="000D563B"/>
    <w:rsid w:val="00111D7D"/>
    <w:rsid w:val="00130C54"/>
    <w:rsid w:val="00133A5C"/>
    <w:rsid w:val="001555E0"/>
    <w:rsid w:val="001839AA"/>
    <w:rsid w:val="001A06BD"/>
    <w:rsid w:val="001A0D27"/>
    <w:rsid w:val="001A0E74"/>
    <w:rsid w:val="001B3000"/>
    <w:rsid w:val="001F38DB"/>
    <w:rsid w:val="001F51F0"/>
    <w:rsid w:val="0022598F"/>
    <w:rsid w:val="00257C90"/>
    <w:rsid w:val="002658AB"/>
    <w:rsid w:val="00280BFF"/>
    <w:rsid w:val="002834C9"/>
    <w:rsid w:val="00287866"/>
    <w:rsid w:val="002D4724"/>
    <w:rsid w:val="002D6F66"/>
    <w:rsid w:val="002F4D70"/>
    <w:rsid w:val="002F7471"/>
    <w:rsid w:val="00305D21"/>
    <w:rsid w:val="00324371"/>
    <w:rsid w:val="00344419"/>
    <w:rsid w:val="00362BA3"/>
    <w:rsid w:val="003A151D"/>
    <w:rsid w:val="003A19BB"/>
    <w:rsid w:val="003A6789"/>
    <w:rsid w:val="003C656D"/>
    <w:rsid w:val="003D2BB3"/>
    <w:rsid w:val="003E168D"/>
    <w:rsid w:val="003E502C"/>
    <w:rsid w:val="003F53DF"/>
    <w:rsid w:val="00410B32"/>
    <w:rsid w:val="0043632A"/>
    <w:rsid w:val="00440A5E"/>
    <w:rsid w:val="004464B2"/>
    <w:rsid w:val="00447A24"/>
    <w:rsid w:val="0045491C"/>
    <w:rsid w:val="00470CA2"/>
    <w:rsid w:val="00483AF9"/>
    <w:rsid w:val="004C4FF0"/>
    <w:rsid w:val="004D7FE0"/>
    <w:rsid w:val="00521A95"/>
    <w:rsid w:val="005230E4"/>
    <w:rsid w:val="00532C71"/>
    <w:rsid w:val="00542ACC"/>
    <w:rsid w:val="00546577"/>
    <w:rsid w:val="005600CC"/>
    <w:rsid w:val="00586309"/>
    <w:rsid w:val="005A039F"/>
    <w:rsid w:val="005A24AF"/>
    <w:rsid w:val="005A7CA3"/>
    <w:rsid w:val="005C2BE6"/>
    <w:rsid w:val="005C345F"/>
    <w:rsid w:val="005D0982"/>
    <w:rsid w:val="005D4CC1"/>
    <w:rsid w:val="00602B17"/>
    <w:rsid w:val="006137C0"/>
    <w:rsid w:val="006174E4"/>
    <w:rsid w:val="006341E1"/>
    <w:rsid w:val="00677E90"/>
    <w:rsid w:val="006942D2"/>
    <w:rsid w:val="006947AF"/>
    <w:rsid w:val="006B49AB"/>
    <w:rsid w:val="006C6E11"/>
    <w:rsid w:val="006E674F"/>
    <w:rsid w:val="006F2CC2"/>
    <w:rsid w:val="006F6A4C"/>
    <w:rsid w:val="00740A12"/>
    <w:rsid w:val="00744ADA"/>
    <w:rsid w:val="00753590"/>
    <w:rsid w:val="00756F86"/>
    <w:rsid w:val="00775733"/>
    <w:rsid w:val="00776247"/>
    <w:rsid w:val="007B6E06"/>
    <w:rsid w:val="007D0C00"/>
    <w:rsid w:val="007E6EEE"/>
    <w:rsid w:val="008165C2"/>
    <w:rsid w:val="00874C00"/>
    <w:rsid w:val="008852B8"/>
    <w:rsid w:val="008B054B"/>
    <w:rsid w:val="008B0B05"/>
    <w:rsid w:val="008C0F3B"/>
    <w:rsid w:val="008C5B4B"/>
    <w:rsid w:val="008D725D"/>
    <w:rsid w:val="0090605F"/>
    <w:rsid w:val="00910C2F"/>
    <w:rsid w:val="00921685"/>
    <w:rsid w:val="00923531"/>
    <w:rsid w:val="009576EF"/>
    <w:rsid w:val="00961619"/>
    <w:rsid w:val="00990623"/>
    <w:rsid w:val="00993133"/>
    <w:rsid w:val="0099561C"/>
    <w:rsid w:val="00997CEC"/>
    <w:rsid w:val="009B3D39"/>
    <w:rsid w:val="00A00669"/>
    <w:rsid w:val="00A27E7D"/>
    <w:rsid w:val="00A55090"/>
    <w:rsid w:val="00A65506"/>
    <w:rsid w:val="00A70A1D"/>
    <w:rsid w:val="00A928D3"/>
    <w:rsid w:val="00AA0FCD"/>
    <w:rsid w:val="00AC3587"/>
    <w:rsid w:val="00AD409F"/>
    <w:rsid w:val="00AF0E60"/>
    <w:rsid w:val="00B0207B"/>
    <w:rsid w:val="00B02698"/>
    <w:rsid w:val="00B77681"/>
    <w:rsid w:val="00B92908"/>
    <w:rsid w:val="00BA6666"/>
    <w:rsid w:val="00BC526E"/>
    <w:rsid w:val="00BE1CC5"/>
    <w:rsid w:val="00BF2905"/>
    <w:rsid w:val="00C12FF7"/>
    <w:rsid w:val="00C21B1A"/>
    <w:rsid w:val="00C57D6E"/>
    <w:rsid w:val="00CA79A5"/>
    <w:rsid w:val="00CE37EB"/>
    <w:rsid w:val="00CE44C0"/>
    <w:rsid w:val="00D02846"/>
    <w:rsid w:val="00D039F5"/>
    <w:rsid w:val="00D1530A"/>
    <w:rsid w:val="00D32EB9"/>
    <w:rsid w:val="00D33004"/>
    <w:rsid w:val="00D56653"/>
    <w:rsid w:val="00D74DC4"/>
    <w:rsid w:val="00D80B9F"/>
    <w:rsid w:val="00DA4E61"/>
    <w:rsid w:val="00DB7A35"/>
    <w:rsid w:val="00DC066F"/>
    <w:rsid w:val="00DE0E95"/>
    <w:rsid w:val="00DE79B8"/>
    <w:rsid w:val="00E44DBB"/>
    <w:rsid w:val="00E5196B"/>
    <w:rsid w:val="00E51E59"/>
    <w:rsid w:val="00E570F9"/>
    <w:rsid w:val="00E638B2"/>
    <w:rsid w:val="00E657C4"/>
    <w:rsid w:val="00E70A58"/>
    <w:rsid w:val="00E745B1"/>
    <w:rsid w:val="00E8424F"/>
    <w:rsid w:val="00E960C8"/>
    <w:rsid w:val="00EB624B"/>
    <w:rsid w:val="00EB7D60"/>
    <w:rsid w:val="00EC44A5"/>
    <w:rsid w:val="00EC5C30"/>
    <w:rsid w:val="00EE5DF3"/>
    <w:rsid w:val="00EF3654"/>
    <w:rsid w:val="00F1595A"/>
    <w:rsid w:val="00F16F05"/>
    <w:rsid w:val="00F21D9A"/>
    <w:rsid w:val="00F223EE"/>
    <w:rsid w:val="00F6620B"/>
    <w:rsid w:val="00F67101"/>
    <w:rsid w:val="00F771FB"/>
    <w:rsid w:val="00F832E9"/>
    <w:rsid w:val="00F97DA8"/>
    <w:rsid w:val="00FD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130CEC4-AAA5-41DD-8C31-B3AEB61D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60"/>
    <w:pPr>
      <w:tabs>
        <w:tab w:val="center" w:pos="4252"/>
        <w:tab w:val="right" w:pos="8504"/>
      </w:tabs>
      <w:snapToGrid w:val="0"/>
    </w:pPr>
  </w:style>
  <w:style w:type="character" w:customStyle="1" w:styleId="a4">
    <w:name w:val="ヘッダー (文字)"/>
    <w:basedOn w:val="a0"/>
    <w:link w:val="a3"/>
    <w:uiPriority w:val="99"/>
    <w:rsid w:val="00EB7D60"/>
  </w:style>
  <w:style w:type="paragraph" w:styleId="a5">
    <w:name w:val="footer"/>
    <w:basedOn w:val="a"/>
    <w:link w:val="a6"/>
    <w:uiPriority w:val="99"/>
    <w:unhideWhenUsed/>
    <w:rsid w:val="00EB7D60"/>
    <w:pPr>
      <w:tabs>
        <w:tab w:val="center" w:pos="4252"/>
        <w:tab w:val="right" w:pos="8504"/>
      </w:tabs>
      <w:snapToGrid w:val="0"/>
    </w:pPr>
  </w:style>
  <w:style w:type="character" w:customStyle="1" w:styleId="a6">
    <w:name w:val="フッター (文字)"/>
    <w:basedOn w:val="a0"/>
    <w:link w:val="a5"/>
    <w:uiPriority w:val="99"/>
    <w:rsid w:val="00EB7D60"/>
  </w:style>
  <w:style w:type="table" w:customStyle="1" w:styleId="1">
    <w:name w:val="表 (格子)1"/>
    <w:basedOn w:val="a1"/>
    <w:next w:val="a7"/>
    <w:uiPriority w:val="59"/>
    <w:rsid w:val="00677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67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31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3133"/>
    <w:rPr>
      <w:rFonts w:asciiTheme="majorHAnsi" w:eastAsiaTheme="majorEastAsia" w:hAnsiTheme="majorHAnsi" w:cstheme="majorBidi"/>
      <w:sz w:val="18"/>
      <w:szCs w:val="18"/>
    </w:rPr>
  </w:style>
  <w:style w:type="paragraph" w:styleId="Web">
    <w:name w:val="Normal (Web)"/>
    <w:basedOn w:val="a"/>
    <w:uiPriority w:val="99"/>
    <w:unhideWhenUsed/>
    <w:rsid w:val="008B0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2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8F6D8-9744-4A56-8C10-A5B431896F2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3</Pages>
  <Words>386</Words>
  <Characters>2205</Characters>
  <DocSecurity>4</DocSecurity>
  <Lines>18</Lines>
  <Paragraphs>5</Paragraphs>
  <ScaleCrop>false</ScaleCrop>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2025-03-15T04:15:00Z</cp:lastPrinted>
  <dcterms:created xsi:type="dcterms:W3CDTF">2025-04-07T06:10:00Z</dcterms:created>
  <dcterms:modified xsi:type="dcterms:W3CDTF">2025-04-07T06:10:00Z</dcterms:modified>
</cp:coreProperties>
</file>