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C9B06" w14:textId="64E50805" w:rsidR="004B5985" w:rsidRPr="004B5985" w:rsidRDefault="004B5985" w:rsidP="00F00644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bookmarkStart w:id="0" w:name="_GoBack"/>
      <w:bookmarkEnd w:id="0"/>
      <w:r w:rsidRPr="004B5985">
        <w:rPr>
          <w:rFonts w:ascii="ＭＳ ゴシック" w:eastAsia="ＭＳ ゴシック" w:hAnsi="ＭＳ ゴシック" w:hint="eastAsia"/>
          <w:b/>
          <w:sz w:val="48"/>
          <w:szCs w:val="48"/>
        </w:rPr>
        <w:t>研究日程</w:t>
      </w:r>
    </w:p>
    <w:p w14:paraId="4E2161A9" w14:textId="77777777" w:rsidR="009203C4" w:rsidRDefault="009203C4" w:rsidP="009203C4">
      <w:pPr>
        <w:ind w:left="210" w:hangingChars="100" w:hanging="210"/>
      </w:pPr>
    </w:p>
    <w:p w14:paraId="71AC70E6" w14:textId="77777777" w:rsidR="00935A0C" w:rsidRDefault="00935A0C" w:rsidP="00D3718F">
      <w:pPr>
        <w:ind w:left="210" w:hangingChars="100" w:hanging="210"/>
        <w:jc w:val="center"/>
      </w:pPr>
      <w:r>
        <w:rPr>
          <w:rFonts w:hint="eastAsia"/>
        </w:rPr>
        <w:t>主題：児童の主体性を育む授業の創造</w:t>
      </w:r>
    </w:p>
    <w:p w14:paraId="7F7425F5" w14:textId="77777777" w:rsidR="00935A0C" w:rsidRPr="00935A0C" w:rsidRDefault="004D44AF" w:rsidP="00D3718F">
      <w:pPr>
        <w:jc w:val="center"/>
      </w:pPr>
      <w:r>
        <w:rPr>
          <w:rFonts w:hint="eastAsia"/>
        </w:rPr>
        <w:t>副題：～国語科を通して、言語活動を充実させるための工夫～</w:t>
      </w:r>
    </w:p>
    <w:p w14:paraId="25E11254" w14:textId="77777777" w:rsidR="00D00E57" w:rsidRPr="00A86082" w:rsidRDefault="00D00E57" w:rsidP="00D00E5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○今後の細かな予定</w:t>
      </w:r>
    </w:p>
    <w:p w14:paraId="4688F0C4" w14:textId="77777777" w:rsidR="00935A0C" w:rsidRDefault="00A1469C" w:rsidP="00D00E57">
      <w:r>
        <w:rPr>
          <w:rFonts w:hint="eastAsia"/>
        </w:rPr>
        <w:t>・　４月　１日（火</w:t>
      </w:r>
      <w:r w:rsidR="004D44AF">
        <w:rPr>
          <w:rFonts w:hint="eastAsia"/>
        </w:rPr>
        <w:t>）　…委員会顔合わせ　主題共有　研究の視点の確認</w:t>
      </w:r>
      <w:r w:rsidR="00731E9F">
        <w:rPr>
          <w:rFonts w:hint="eastAsia"/>
        </w:rPr>
        <w:t>、構想図検討</w:t>
      </w:r>
    </w:p>
    <w:p w14:paraId="0E89574A" w14:textId="77777777" w:rsidR="00935A0C" w:rsidRDefault="004D44AF" w:rsidP="00D00E57">
      <w:r>
        <w:rPr>
          <w:rFonts w:hint="eastAsia"/>
        </w:rPr>
        <w:t xml:space="preserve">・　</w:t>
      </w:r>
      <w:r w:rsidRPr="00D3718F">
        <w:rPr>
          <w:rFonts w:hint="eastAsia"/>
          <w:b/>
        </w:rPr>
        <w:t>４月　８日（火）　…研究全体会①　主題、研究の視点</w:t>
      </w:r>
      <w:r w:rsidR="00731E9F" w:rsidRPr="00D3718F">
        <w:rPr>
          <w:rFonts w:hint="eastAsia"/>
          <w:b/>
        </w:rPr>
        <w:t>、構想図</w:t>
      </w:r>
      <w:r w:rsidRPr="00D3718F">
        <w:rPr>
          <w:rFonts w:hint="eastAsia"/>
          <w:b/>
        </w:rPr>
        <w:t>の確認</w:t>
      </w:r>
      <w:r w:rsidR="00935A0C" w:rsidRPr="00D3718F">
        <w:rPr>
          <w:rFonts w:hint="eastAsia"/>
          <w:b/>
        </w:rPr>
        <w:t>（各島で授業者決定）</w:t>
      </w:r>
    </w:p>
    <w:p w14:paraId="45E65B51" w14:textId="77777777" w:rsidR="00935A0C" w:rsidRDefault="004D44AF" w:rsidP="00D00E57">
      <w:r>
        <w:rPr>
          <w:rFonts w:hint="eastAsia"/>
        </w:rPr>
        <w:t>・　４月１８日（金）　…言語活動の指導計画についての</w:t>
      </w:r>
      <w:r w:rsidR="00731E9F">
        <w:rPr>
          <w:rFonts w:hint="eastAsia"/>
        </w:rPr>
        <w:t>検討、授業者確認、アンケートについて</w:t>
      </w:r>
    </w:p>
    <w:p w14:paraId="314A1D6D" w14:textId="77777777" w:rsidR="00935A0C" w:rsidRDefault="00731E9F" w:rsidP="00D00E57">
      <w:r>
        <w:rPr>
          <w:rFonts w:hint="eastAsia"/>
        </w:rPr>
        <w:t xml:space="preserve">・　</w:t>
      </w:r>
      <w:r w:rsidRPr="00D3718F">
        <w:rPr>
          <w:rFonts w:hint="eastAsia"/>
          <w:b/>
        </w:rPr>
        <w:t>４月３０日（水）　…研究全体会②　授業者、指導計画、アンケートについて</w:t>
      </w:r>
    </w:p>
    <w:p w14:paraId="0357A0C3" w14:textId="77777777" w:rsidR="00D00E57" w:rsidRDefault="00731E9F" w:rsidP="00D00E57">
      <w:r>
        <w:rPr>
          <w:rFonts w:hint="eastAsia"/>
        </w:rPr>
        <w:t>・　５月１３</w:t>
      </w:r>
      <w:r w:rsidR="00A1469C">
        <w:rPr>
          <w:rFonts w:hint="eastAsia"/>
        </w:rPr>
        <w:t>日（火</w:t>
      </w:r>
      <w:r>
        <w:rPr>
          <w:rFonts w:hint="eastAsia"/>
        </w:rPr>
        <w:t>）　…アンケート決定、指導計画の完成</w:t>
      </w:r>
    </w:p>
    <w:p w14:paraId="53BF1B3A" w14:textId="77777777" w:rsidR="00935A0C" w:rsidRDefault="00731E9F" w:rsidP="00935A0C">
      <w:r>
        <w:rPr>
          <w:rFonts w:hint="eastAsia"/>
        </w:rPr>
        <w:t>・　５月２８日（水</w:t>
      </w:r>
      <w:r w:rsidR="00D00E57">
        <w:rPr>
          <w:rFonts w:hint="eastAsia"/>
        </w:rPr>
        <w:t xml:space="preserve">）　</w:t>
      </w:r>
      <w:r>
        <w:rPr>
          <w:rFonts w:hint="eastAsia"/>
        </w:rPr>
        <w:t>…</w:t>
      </w:r>
      <w:r w:rsidR="00D3718F">
        <w:rPr>
          <w:rFonts w:hint="eastAsia"/>
        </w:rPr>
        <w:t>授業Ⅰ</w:t>
      </w:r>
      <w:r>
        <w:rPr>
          <w:rFonts w:hint="eastAsia"/>
        </w:rPr>
        <w:t>指導案検討</w:t>
      </w:r>
      <w:r w:rsidR="00C30C35">
        <w:rPr>
          <w:rFonts w:hint="eastAsia"/>
        </w:rPr>
        <w:t xml:space="preserve">　アンケート考察</w:t>
      </w:r>
    </w:p>
    <w:p w14:paraId="6584575C" w14:textId="77777777" w:rsidR="00D3718F" w:rsidRDefault="00D3718F" w:rsidP="00935A0C">
      <w:r>
        <w:rPr>
          <w:rFonts w:hint="eastAsia"/>
        </w:rPr>
        <w:t>・　６月１１日（水）　…授業Ⅰ指導案送付</w:t>
      </w:r>
    </w:p>
    <w:p w14:paraId="211855B7" w14:textId="77777777" w:rsidR="00D00E57" w:rsidRPr="00D3718F" w:rsidRDefault="00731E9F" w:rsidP="00935A0C">
      <w:pPr>
        <w:rPr>
          <w:b/>
        </w:rPr>
      </w:pPr>
      <w:r>
        <w:rPr>
          <w:rFonts w:hint="eastAsia"/>
        </w:rPr>
        <w:t xml:space="preserve">・　</w:t>
      </w:r>
      <w:r w:rsidRPr="00D3718F">
        <w:rPr>
          <w:rFonts w:hint="eastAsia"/>
          <w:b/>
        </w:rPr>
        <w:t>６月１８日（水</w:t>
      </w:r>
      <w:r w:rsidR="00935A0C" w:rsidRPr="00D3718F">
        <w:rPr>
          <w:rFonts w:hint="eastAsia"/>
          <w:b/>
        </w:rPr>
        <w:t xml:space="preserve">）　</w:t>
      </w:r>
      <w:r w:rsidR="00D3718F" w:rsidRPr="00D3718F">
        <w:rPr>
          <w:rFonts w:hint="eastAsia"/>
          <w:b/>
        </w:rPr>
        <w:t>…研究全体会③　授業</w:t>
      </w:r>
      <w:r w:rsidRPr="00D3718F">
        <w:rPr>
          <w:rFonts w:hint="eastAsia"/>
          <w:b/>
        </w:rPr>
        <w:t>Ⅰ</w:t>
      </w:r>
    </w:p>
    <w:p w14:paraId="3D9D1988" w14:textId="77777777" w:rsidR="00D00E57" w:rsidRDefault="00C30C35" w:rsidP="00C30C35">
      <w:r>
        <w:rPr>
          <w:rFonts w:hint="eastAsia"/>
        </w:rPr>
        <w:t>・　６月２４日（火）　…</w:t>
      </w:r>
      <w:r w:rsidR="00D3718F">
        <w:rPr>
          <w:rFonts w:hint="eastAsia"/>
        </w:rPr>
        <w:t>授業Ⅱ</w:t>
      </w:r>
      <w:r w:rsidR="00D00E57">
        <w:rPr>
          <w:rFonts w:hint="eastAsia"/>
        </w:rPr>
        <w:t>指導案検討</w:t>
      </w:r>
      <w:r>
        <w:rPr>
          <w:rFonts w:hint="eastAsia"/>
        </w:rPr>
        <w:t xml:space="preserve">　</w:t>
      </w:r>
    </w:p>
    <w:p w14:paraId="4EE95E42" w14:textId="77777777" w:rsidR="00D3718F" w:rsidRDefault="00D3718F" w:rsidP="00C30C35">
      <w:r>
        <w:rPr>
          <w:rFonts w:hint="eastAsia"/>
        </w:rPr>
        <w:t>・　６月２６日（木）　…授業Ⅱ指導案送付</w:t>
      </w:r>
    </w:p>
    <w:p w14:paraId="69D1DA5F" w14:textId="77777777" w:rsidR="00D00E57" w:rsidRDefault="00C30C35" w:rsidP="00C30C35">
      <w:r>
        <w:rPr>
          <w:rFonts w:hint="eastAsia"/>
        </w:rPr>
        <w:t xml:space="preserve">・　</w:t>
      </w:r>
      <w:r w:rsidR="00D00E57" w:rsidRPr="00D3718F">
        <w:rPr>
          <w:rFonts w:hint="eastAsia"/>
          <w:b/>
        </w:rPr>
        <w:t>７</w:t>
      </w:r>
      <w:r w:rsidRPr="00D3718F">
        <w:rPr>
          <w:rFonts w:hint="eastAsia"/>
          <w:b/>
        </w:rPr>
        <w:t>月　３</w:t>
      </w:r>
      <w:r w:rsidR="00D00E57" w:rsidRPr="00D3718F">
        <w:rPr>
          <w:rFonts w:hint="eastAsia"/>
          <w:b/>
        </w:rPr>
        <w:t>日（木）　…研究全体会④</w:t>
      </w:r>
      <w:r w:rsidR="00D3718F" w:rsidRPr="00D3718F">
        <w:rPr>
          <w:rFonts w:hint="eastAsia"/>
          <w:b/>
        </w:rPr>
        <w:t xml:space="preserve">　授業</w:t>
      </w:r>
      <w:r w:rsidRPr="00D3718F">
        <w:rPr>
          <w:rFonts w:hint="eastAsia"/>
          <w:b/>
        </w:rPr>
        <w:t>Ⅱ</w:t>
      </w:r>
    </w:p>
    <w:p w14:paraId="32B36AE5" w14:textId="77777777" w:rsidR="00D00E57" w:rsidRDefault="00C30C35" w:rsidP="00C30C35">
      <w:r>
        <w:rPr>
          <w:rFonts w:hint="eastAsia"/>
        </w:rPr>
        <w:t>・　８月２８</w:t>
      </w:r>
      <w:r w:rsidR="00D00E57">
        <w:rPr>
          <w:rFonts w:hint="eastAsia"/>
        </w:rPr>
        <w:t>日（木）　…</w:t>
      </w:r>
      <w:r w:rsidR="00D3718F">
        <w:rPr>
          <w:rFonts w:hint="eastAsia"/>
        </w:rPr>
        <w:t>授業Ⅲ</w:t>
      </w:r>
      <w:r>
        <w:rPr>
          <w:rFonts w:hint="eastAsia"/>
        </w:rPr>
        <w:t>指導案検討</w:t>
      </w:r>
    </w:p>
    <w:p w14:paraId="28189AC0" w14:textId="77777777" w:rsidR="00D3718F" w:rsidRDefault="00D3718F" w:rsidP="00C30C35">
      <w:r>
        <w:rPr>
          <w:rFonts w:hint="eastAsia"/>
        </w:rPr>
        <w:t>・　９月　３日（水）　…授業Ⅲ指導案送付</w:t>
      </w:r>
    </w:p>
    <w:p w14:paraId="52F57D22" w14:textId="77777777" w:rsidR="00C30C35" w:rsidRDefault="00C30C35" w:rsidP="00C30C35">
      <w:pPr>
        <w:snapToGrid w:val="0"/>
      </w:pPr>
      <w:r>
        <w:rPr>
          <w:rFonts w:hint="eastAsia"/>
        </w:rPr>
        <w:t xml:space="preserve">・　</w:t>
      </w:r>
      <w:r w:rsidR="00D00E57" w:rsidRPr="00D3718F">
        <w:rPr>
          <w:rFonts w:hint="eastAsia"/>
          <w:b/>
        </w:rPr>
        <w:t>９</w:t>
      </w:r>
      <w:r w:rsidRPr="00D3718F">
        <w:rPr>
          <w:rFonts w:hint="eastAsia"/>
          <w:b/>
        </w:rPr>
        <w:t>月１０日（水</w:t>
      </w:r>
      <w:r w:rsidR="00D00E57" w:rsidRPr="00D3718F">
        <w:rPr>
          <w:rFonts w:hint="eastAsia"/>
          <w:b/>
        </w:rPr>
        <w:t>）　…</w:t>
      </w:r>
      <w:r w:rsidR="00D3718F" w:rsidRPr="00D3718F">
        <w:rPr>
          <w:rFonts w:hint="eastAsia"/>
          <w:b/>
        </w:rPr>
        <w:t>研究全体会④　授業</w:t>
      </w:r>
      <w:r w:rsidRPr="00D3718F">
        <w:rPr>
          <w:rFonts w:hint="eastAsia"/>
          <w:b/>
        </w:rPr>
        <w:t>Ⅲ</w:t>
      </w:r>
    </w:p>
    <w:p w14:paraId="2ECE62D6" w14:textId="77777777" w:rsidR="00C30C35" w:rsidRDefault="00C30C35" w:rsidP="00C30C35">
      <w:pPr>
        <w:snapToGrid w:val="0"/>
      </w:pPr>
      <w:r>
        <w:rPr>
          <w:rFonts w:hint="eastAsia"/>
        </w:rPr>
        <w:t xml:space="preserve">・　</w:t>
      </w:r>
      <w:r w:rsidR="00D00E57">
        <w:rPr>
          <w:rFonts w:hint="eastAsia"/>
        </w:rPr>
        <w:t>９月２</w:t>
      </w:r>
      <w:r>
        <w:rPr>
          <w:rFonts w:hint="eastAsia"/>
        </w:rPr>
        <w:t>２日（月</w:t>
      </w:r>
      <w:r w:rsidR="00D00E57">
        <w:rPr>
          <w:rFonts w:hint="eastAsia"/>
        </w:rPr>
        <w:t>）　…</w:t>
      </w:r>
      <w:r w:rsidR="00D3718F">
        <w:rPr>
          <w:rFonts w:hint="eastAsia"/>
        </w:rPr>
        <w:t>授業Ⅳ</w:t>
      </w:r>
      <w:r>
        <w:rPr>
          <w:rFonts w:hint="eastAsia"/>
        </w:rPr>
        <w:t>指導案検討</w:t>
      </w:r>
    </w:p>
    <w:p w14:paraId="3EB26B48" w14:textId="77777777" w:rsidR="00D3718F" w:rsidRPr="00D3718F" w:rsidRDefault="00D3718F" w:rsidP="00D3718F">
      <w:r>
        <w:rPr>
          <w:rFonts w:hint="eastAsia"/>
        </w:rPr>
        <w:t>・１０月１５日（水）　…授業Ⅳ指導案送付</w:t>
      </w:r>
    </w:p>
    <w:p w14:paraId="5DCA8431" w14:textId="77777777" w:rsidR="00D3718F" w:rsidRDefault="00D00E57" w:rsidP="00D00E57">
      <w:pPr>
        <w:snapToGrid w:val="0"/>
      </w:pPr>
      <w:r>
        <w:rPr>
          <w:rFonts w:hint="eastAsia"/>
        </w:rPr>
        <w:t>・</w:t>
      </w:r>
      <w:r w:rsidR="00C30C35">
        <w:rPr>
          <w:rFonts w:hint="eastAsia"/>
        </w:rPr>
        <w:t>１０月２１日（火</w:t>
      </w:r>
      <w:r>
        <w:rPr>
          <w:rFonts w:hint="eastAsia"/>
        </w:rPr>
        <w:t>）　…</w:t>
      </w:r>
      <w:r w:rsidR="00D3718F">
        <w:rPr>
          <w:rFonts w:hint="eastAsia"/>
        </w:rPr>
        <w:t>授業Ⅳ</w:t>
      </w:r>
      <w:r w:rsidR="00C30C35">
        <w:rPr>
          <w:rFonts w:hint="eastAsia"/>
        </w:rPr>
        <w:t>指導案検討</w:t>
      </w:r>
    </w:p>
    <w:p w14:paraId="3D3E403D" w14:textId="77777777" w:rsidR="00D00E57" w:rsidRDefault="00D00E57" w:rsidP="00D00E57">
      <w:pPr>
        <w:snapToGrid w:val="0"/>
      </w:pPr>
      <w:r w:rsidRPr="00822AD6">
        <w:rPr>
          <w:rFonts w:hint="eastAsia"/>
        </w:rPr>
        <w:t>・</w:t>
      </w:r>
      <w:r w:rsidR="00D3718F" w:rsidRPr="00D3718F">
        <w:rPr>
          <w:rFonts w:hint="eastAsia"/>
          <w:b/>
        </w:rPr>
        <w:t>１０月２２日（水）　…研究全体会⑤　授業</w:t>
      </w:r>
      <w:r w:rsidR="00C30C35" w:rsidRPr="00D3718F">
        <w:rPr>
          <w:rFonts w:hint="eastAsia"/>
          <w:b/>
        </w:rPr>
        <w:t>Ⅳ（区訪問）</w:t>
      </w:r>
    </w:p>
    <w:p w14:paraId="18334858" w14:textId="77777777" w:rsidR="00D3718F" w:rsidRDefault="00D3718F" w:rsidP="00D00E57">
      <w:pPr>
        <w:snapToGrid w:val="0"/>
      </w:pPr>
      <w:r>
        <w:rPr>
          <w:rFonts w:hint="eastAsia"/>
        </w:rPr>
        <w:t>・１１月１４日（金）　…授業Ⅴ指導案送付</w:t>
      </w:r>
    </w:p>
    <w:p w14:paraId="026B05D4" w14:textId="77777777" w:rsidR="00D3718F" w:rsidRDefault="00C30C35" w:rsidP="00D00E57">
      <w:pPr>
        <w:snapToGrid w:val="0"/>
      </w:pPr>
      <w:r>
        <w:rPr>
          <w:rFonts w:hint="eastAsia"/>
        </w:rPr>
        <w:t>・１１月１９日（水</w:t>
      </w:r>
      <w:r w:rsidR="00D00E57">
        <w:rPr>
          <w:rFonts w:hint="eastAsia"/>
        </w:rPr>
        <w:t>）　…</w:t>
      </w:r>
      <w:r w:rsidR="00D3718F">
        <w:rPr>
          <w:rFonts w:hint="eastAsia"/>
        </w:rPr>
        <w:t>授業Ⅵ</w:t>
      </w:r>
      <w:r>
        <w:rPr>
          <w:rFonts w:hint="eastAsia"/>
        </w:rPr>
        <w:t>指導案検討</w:t>
      </w:r>
    </w:p>
    <w:p w14:paraId="5ECB4FC9" w14:textId="77777777" w:rsidR="00C30C35" w:rsidRDefault="00D3718F" w:rsidP="00D00E57">
      <w:pPr>
        <w:snapToGrid w:val="0"/>
        <w:rPr>
          <w:b/>
        </w:rPr>
      </w:pPr>
      <w:r>
        <w:rPr>
          <w:rFonts w:hint="eastAsia"/>
        </w:rPr>
        <w:t>・</w:t>
      </w:r>
      <w:r w:rsidRPr="00D3718F">
        <w:rPr>
          <w:rFonts w:hint="eastAsia"/>
          <w:b/>
        </w:rPr>
        <w:t>１１月２１日（金）　…研究全体会⑥　授業</w:t>
      </w:r>
      <w:r w:rsidR="00C30C35" w:rsidRPr="00D3718F">
        <w:rPr>
          <w:rFonts w:hint="eastAsia"/>
          <w:b/>
        </w:rPr>
        <w:t>Ⅴ</w:t>
      </w:r>
    </w:p>
    <w:p w14:paraId="38C0AD96" w14:textId="77777777" w:rsidR="00D3718F" w:rsidRPr="00D3718F" w:rsidRDefault="00D3718F" w:rsidP="00D00E57">
      <w:pPr>
        <w:snapToGrid w:val="0"/>
      </w:pPr>
      <w:r>
        <w:rPr>
          <w:rFonts w:hint="eastAsia"/>
        </w:rPr>
        <w:t>・１２月１０日（水）　…授業Ⅴ指導案送付</w:t>
      </w:r>
    </w:p>
    <w:p w14:paraId="52D01C9F" w14:textId="77777777" w:rsidR="00847275" w:rsidRPr="00D3718F" w:rsidRDefault="00847275" w:rsidP="00847275">
      <w:pPr>
        <w:snapToGrid w:val="0"/>
        <w:rPr>
          <w:b/>
        </w:rPr>
      </w:pPr>
      <w:r>
        <w:rPr>
          <w:rFonts w:hint="eastAsia"/>
        </w:rPr>
        <w:t>・</w:t>
      </w:r>
      <w:r w:rsidRPr="00D3718F">
        <w:rPr>
          <w:rFonts w:hint="eastAsia"/>
          <w:b/>
        </w:rPr>
        <w:t>１２月１７日（水</w:t>
      </w:r>
      <w:r w:rsidR="00D00E57" w:rsidRPr="00D3718F">
        <w:rPr>
          <w:rFonts w:hint="eastAsia"/>
          <w:b/>
        </w:rPr>
        <w:t>）　…</w:t>
      </w:r>
      <w:r w:rsidR="00D3718F" w:rsidRPr="00D3718F">
        <w:rPr>
          <w:rFonts w:hint="eastAsia"/>
          <w:b/>
        </w:rPr>
        <w:t>研究全体会⑦　授業</w:t>
      </w:r>
      <w:r w:rsidRPr="00D3718F">
        <w:rPr>
          <w:rFonts w:hint="eastAsia"/>
          <w:b/>
        </w:rPr>
        <w:t>Ⅵ</w:t>
      </w:r>
    </w:p>
    <w:p w14:paraId="14E6E465" w14:textId="77777777" w:rsidR="00D00E57" w:rsidRDefault="00847275" w:rsidP="00D00E57">
      <w:pPr>
        <w:snapToGrid w:val="0"/>
      </w:pPr>
      <w:r>
        <w:rPr>
          <w:rFonts w:hint="eastAsia"/>
        </w:rPr>
        <w:t>・１２月２２日（月）　…</w:t>
      </w:r>
      <w:r w:rsidR="00D00E57">
        <w:rPr>
          <w:rFonts w:hint="eastAsia"/>
        </w:rPr>
        <w:t>研究授業後の紀要作成に向けて、など</w:t>
      </w:r>
    </w:p>
    <w:p w14:paraId="78D4A7FE" w14:textId="77777777" w:rsidR="00D00E57" w:rsidRDefault="00847275" w:rsidP="00847275">
      <w:pPr>
        <w:snapToGrid w:val="0"/>
      </w:pPr>
      <w:r>
        <w:rPr>
          <w:rFonts w:hint="eastAsia"/>
        </w:rPr>
        <w:t>・　１月　７日（水</w:t>
      </w:r>
      <w:r w:rsidR="00D00E57">
        <w:rPr>
          <w:rFonts w:hint="eastAsia"/>
        </w:rPr>
        <w:t>）　…分科会提案に向けて</w:t>
      </w:r>
    </w:p>
    <w:p w14:paraId="113DA90C" w14:textId="77777777" w:rsidR="00D00E57" w:rsidRDefault="00847275" w:rsidP="00847275">
      <w:pPr>
        <w:snapToGrid w:val="0"/>
      </w:pPr>
      <w:r>
        <w:rPr>
          <w:rFonts w:hint="eastAsia"/>
        </w:rPr>
        <w:t>・　２月２０日（金）　…研究全体会⑧　各分科会報告、来年の研究に向けて</w:t>
      </w:r>
    </w:p>
    <w:p w14:paraId="058AE8E3" w14:textId="77777777" w:rsidR="00D00E57" w:rsidRDefault="00847275" w:rsidP="00847275">
      <w:pPr>
        <w:snapToGrid w:val="0"/>
      </w:pPr>
      <w:r>
        <w:rPr>
          <w:rFonts w:hint="eastAsia"/>
        </w:rPr>
        <w:t>・　３月　３日（火</w:t>
      </w:r>
      <w:r w:rsidR="00D00E57">
        <w:rPr>
          <w:rFonts w:hint="eastAsia"/>
        </w:rPr>
        <w:t>）　…来年の研究に向けて</w:t>
      </w:r>
    </w:p>
    <w:p w14:paraId="3D14F06E" w14:textId="77777777" w:rsidR="00D00E57" w:rsidRPr="00822AD6" w:rsidRDefault="00847275" w:rsidP="00847275">
      <w:pPr>
        <w:snapToGrid w:val="0"/>
      </w:pPr>
      <w:r>
        <w:rPr>
          <w:rFonts w:hint="eastAsia"/>
        </w:rPr>
        <w:t>・　３月１１</w:t>
      </w:r>
      <w:r w:rsidR="00D00E57">
        <w:rPr>
          <w:rFonts w:hint="eastAsia"/>
        </w:rPr>
        <w:t>日（水）　…</w:t>
      </w:r>
      <w:r>
        <w:rPr>
          <w:rFonts w:hint="eastAsia"/>
        </w:rPr>
        <w:t>研究全体会⑨　来</w:t>
      </w:r>
      <w:r w:rsidR="00D00E57">
        <w:rPr>
          <w:rFonts w:hint="eastAsia"/>
        </w:rPr>
        <w:t>年の研究について</w:t>
      </w:r>
    </w:p>
    <w:p w14:paraId="67588CFE" w14:textId="77777777" w:rsidR="000B61EF" w:rsidRDefault="000B61EF" w:rsidP="000B61EF">
      <w:pPr>
        <w:snapToGrid w:val="0"/>
      </w:pPr>
    </w:p>
    <w:p w14:paraId="4B25CEBB" w14:textId="77777777" w:rsidR="00072038" w:rsidRDefault="00072038" w:rsidP="000B61EF">
      <w:pPr>
        <w:snapToGrid w:val="0"/>
      </w:pPr>
    </w:p>
    <w:p w14:paraId="0478A957" w14:textId="77777777" w:rsidR="00072038" w:rsidRDefault="00072038" w:rsidP="000B61EF">
      <w:pPr>
        <w:snapToGrid w:val="0"/>
      </w:pPr>
    </w:p>
    <w:p w14:paraId="71DFC97B" w14:textId="77777777" w:rsidR="00072038" w:rsidRPr="00847275" w:rsidRDefault="00072038" w:rsidP="000B61EF">
      <w:pPr>
        <w:snapToGrid w:val="0"/>
      </w:pPr>
    </w:p>
    <w:sectPr w:rsidR="00072038" w:rsidRPr="00847275" w:rsidSect="00537551">
      <w:pgSz w:w="10319" w:h="14572" w:code="13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ED240" w14:textId="77777777" w:rsidR="00F4686B" w:rsidRDefault="00F4686B" w:rsidP="005A003C">
      <w:r>
        <w:separator/>
      </w:r>
    </w:p>
  </w:endnote>
  <w:endnote w:type="continuationSeparator" w:id="0">
    <w:p w14:paraId="49217435" w14:textId="77777777" w:rsidR="00F4686B" w:rsidRDefault="00F4686B" w:rsidP="005A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7B83E" w14:textId="77777777" w:rsidR="00F4686B" w:rsidRDefault="00F4686B" w:rsidP="005A003C">
      <w:r>
        <w:separator/>
      </w:r>
    </w:p>
  </w:footnote>
  <w:footnote w:type="continuationSeparator" w:id="0">
    <w:p w14:paraId="7443E2B8" w14:textId="77777777" w:rsidR="00F4686B" w:rsidRDefault="00F4686B" w:rsidP="005A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775"/>
    <w:multiLevelType w:val="hybridMultilevel"/>
    <w:tmpl w:val="35E26AD6"/>
    <w:lvl w:ilvl="0" w:tplc="C19E72F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D3045F"/>
    <w:multiLevelType w:val="hybridMultilevel"/>
    <w:tmpl w:val="5A7A6454"/>
    <w:lvl w:ilvl="0" w:tplc="91BEB4B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5B31A4"/>
    <w:multiLevelType w:val="hybridMultilevel"/>
    <w:tmpl w:val="B714143E"/>
    <w:lvl w:ilvl="0" w:tplc="8946BF7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4F119A"/>
    <w:multiLevelType w:val="hybridMultilevel"/>
    <w:tmpl w:val="E83AA4AE"/>
    <w:lvl w:ilvl="0" w:tplc="681A3A5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0D"/>
    <w:rsid w:val="0000409D"/>
    <w:rsid w:val="000122E8"/>
    <w:rsid w:val="0002256D"/>
    <w:rsid w:val="00027151"/>
    <w:rsid w:val="00072038"/>
    <w:rsid w:val="00075550"/>
    <w:rsid w:val="00084C26"/>
    <w:rsid w:val="000A5CC2"/>
    <w:rsid w:val="000B61EF"/>
    <w:rsid w:val="000F0F41"/>
    <w:rsid w:val="00163BFD"/>
    <w:rsid w:val="00175803"/>
    <w:rsid w:val="001D4804"/>
    <w:rsid w:val="001E1B90"/>
    <w:rsid w:val="00265AD1"/>
    <w:rsid w:val="0028394E"/>
    <w:rsid w:val="002946DA"/>
    <w:rsid w:val="002952DD"/>
    <w:rsid w:val="002C2895"/>
    <w:rsid w:val="002C4130"/>
    <w:rsid w:val="002D201F"/>
    <w:rsid w:val="002E1B6F"/>
    <w:rsid w:val="00344C69"/>
    <w:rsid w:val="00396F62"/>
    <w:rsid w:val="003C2E97"/>
    <w:rsid w:val="003D421A"/>
    <w:rsid w:val="003E6C71"/>
    <w:rsid w:val="003F77FF"/>
    <w:rsid w:val="00417BB2"/>
    <w:rsid w:val="00474CE0"/>
    <w:rsid w:val="004752F8"/>
    <w:rsid w:val="00477574"/>
    <w:rsid w:val="004813CC"/>
    <w:rsid w:val="004B5985"/>
    <w:rsid w:val="004B7B5F"/>
    <w:rsid w:val="004C0BDD"/>
    <w:rsid w:val="004D44AF"/>
    <w:rsid w:val="005047B8"/>
    <w:rsid w:val="0050788C"/>
    <w:rsid w:val="00515A84"/>
    <w:rsid w:val="00532AB1"/>
    <w:rsid w:val="00537551"/>
    <w:rsid w:val="005456A2"/>
    <w:rsid w:val="00560E6A"/>
    <w:rsid w:val="0056184B"/>
    <w:rsid w:val="00586911"/>
    <w:rsid w:val="005A003C"/>
    <w:rsid w:val="00616938"/>
    <w:rsid w:val="00644510"/>
    <w:rsid w:val="00656EDC"/>
    <w:rsid w:val="00665EE6"/>
    <w:rsid w:val="00691BC6"/>
    <w:rsid w:val="006B0E87"/>
    <w:rsid w:val="006B2B25"/>
    <w:rsid w:val="006E78A1"/>
    <w:rsid w:val="006F1525"/>
    <w:rsid w:val="006F40A9"/>
    <w:rsid w:val="00702C4E"/>
    <w:rsid w:val="007246AD"/>
    <w:rsid w:val="00731E9F"/>
    <w:rsid w:val="00783D05"/>
    <w:rsid w:val="007C2777"/>
    <w:rsid w:val="007C639F"/>
    <w:rsid w:val="00802531"/>
    <w:rsid w:val="00847275"/>
    <w:rsid w:val="00892F0D"/>
    <w:rsid w:val="008B5595"/>
    <w:rsid w:val="008B6F40"/>
    <w:rsid w:val="008E5896"/>
    <w:rsid w:val="009076E1"/>
    <w:rsid w:val="009203C4"/>
    <w:rsid w:val="00935A0C"/>
    <w:rsid w:val="00973909"/>
    <w:rsid w:val="00973C82"/>
    <w:rsid w:val="009A77DE"/>
    <w:rsid w:val="009D0B55"/>
    <w:rsid w:val="00A1469C"/>
    <w:rsid w:val="00A86082"/>
    <w:rsid w:val="00B01995"/>
    <w:rsid w:val="00B21573"/>
    <w:rsid w:val="00B56C27"/>
    <w:rsid w:val="00B61C14"/>
    <w:rsid w:val="00B7643F"/>
    <w:rsid w:val="00B92908"/>
    <w:rsid w:val="00BB7553"/>
    <w:rsid w:val="00BC7A7C"/>
    <w:rsid w:val="00BD70DA"/>
    <w:rsid w:val="00C0060E"/>
    <w:rsid w:val="00C03B46"/>
    <w:rsid w:val="00C1588C"/>
    <w:rsid w:val="00C30C35"/>
    <w:rsid w:val="00C40FD2"/>
    <w:rsid w:val="00C43C9D"/>
    <w:rsid w:val="00C8443A"/>
    <w:rsid w:val="00CE5B63"/>
    <w:rsid w:val="00D00E57"/>
    <w:rsid w:val="00D3718F"/>
    <w:rsid w:val="00D634E9"/>
    <w:rsid w:val="00D642AB"/>
    <w:rsid w:val="00E3202B"/>
    <w:rsid w:val="00E370DC"/>
    <w:rsid w:val="00E376D5"/>
    <w:rsid w:val="00E669AC"/>
    <w:rsid w:val="00E737F5"/>
    <w:rsid w:val="00E95782"/>
    <w:rsid w:val="00EC44A5"/>
    <w:rsid w:val="00EF1B90"/>
    <w:rsid w:val="00F00644"/>
    <w:rsid w:val="00F00DF5"/>
    <w:rsid w:val="00F12849"/>
    <w:rsid w:val="00F4686B"/>
    <w:rsid w:val="00F63FC1"/>
    <w:rsid w:val="00F848FA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B05474"/>
  <w15:docId w15:val="{E19561E0-2AC8-49F6-8A86-D630803F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0644"/>
  </w:style>
  <w:style w:type="character" w:customStyle="1" w:styleId="a4">
    <w:name w:val="日付 (文字)"/>
    <w:basedOn w:val="a0"/>
    <w:link w:val="a3"/>
    <w:uiPriority w:val="99"/>
    <w:semiHidden/>
    <w:rsid w:val="00F00644"/>
  </w:style>
  <w:style w:type="paragraph" w:styleId="a5">
    <w:name w:val="header"/>
    <w:basedOn w:val="a"/>
    <w:link w:val="a6"/>
    <w:uiPriority w:val="99"/>
    <w:unhideWhenUsed/>
    <w:rsid w:val="005A0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03C"/>
  </w:style>
  <w:style w:type="paragraph" w:styleId="a7">
    <w:name w:val="footer"/>
    <w:basedOn w:val="a"/>
    <w:link w:val="a8"/>
    <w:uiPriority w:val="99"/>
    <w:unhideWhenUsed/>
    <w:rsid w:val="005A0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03C"/>
  </w:style>
  <w:style w:type="paragraph" w:styleId="a9">
    <w:name w:val="List Paragraph"/>
    <w:basedOn w:val="a"/>
    <w:uiPriority w:val="34"/>
    <w:qFormat/>
    <w:rsid w:val="0002256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32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2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120</Words>
  <Characters>686</Characters>
  <DocSecurity>4</DocSecurity>
  <Lines>5</Lines>
  <Paragraphs>1</Paragraphs>
  <ScaleCrop>false</ScaleCrop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2025-04-25T01:57:00Z</cp:lastPrinted>
  <dcterms:created xsi:type="dcterms:W3CDTF">2025-08-04T00:29:00Z</dcterms:created>
  <dcterms:modified xsi:type="dcterms:W3CDTF">2025-08-04T00:29:00Z</dcterms:modified>
</cp:coreProperties>
</file>