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9041D" w:rsidRDefault="00234F4C">
      <w:r>
        <w:rPr>
          <w:noProof/>
        </w:rPr>
        <mc:AlternateContent>
          <mc:Choice Requires="wps">
            <w:drawing>
              <wp:anchor distT="0" distB="0" distL="114300" distR="114300" simplePos="0" relativeHeight="251658752" behindDoc="0" locked="0" layoutInCell="1" allowOverlap="1" wp14:anchorId="2D1D5B68" wp14:editId="5A4860DF">
                <wp:simplePos x="0" y="0"/>
                <wp:positionH relativeFrom="column">
                  <wp:posOffset>-204716</wp:posOffset>
                </wp:positionH>
                <wp:positionV relativeFrom="paragraph">
                  <wp:posOffset>-211540</wp:posOffset>
                </wp:positionV>
                <wp:extent cx="2477068" cy="37020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477068" cy="370205"/>
                        </a:xfrm>
                        <a:prstGeom prst="rect">
                          <a:avLst/>
                        </a:prstGeom>
                        <a:noFill/>
                        <a:ln>
                          <a:noFill/>
                        </a:ln>
                        <a:effectLst/>
                      </wps:spPr>
                      <wps:txbx>
                        <w:txbxContent>
                          <w:p w:rsidR="00AC5531" w:rsidRPr="00B544CA" w:rsidRDefault="00CC4A4A" w:rsidP="00AC5531">
                            <w:pPr>
                              <w:rPr>
                                <w:rFonts w:asciiTheme="majorEastAsia" w:eastAsiaTheme="majorEastAsia" w:hAnsiTheme="majorEastAsia"/>
                                <w:noProof/>
                                <w:sz w:val="30"/>
                                <w:szCs w:val="30"/>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Pr>
                                <w:rFonts w:ascii="ＭＳ 明朝" w:eastAsia="ＭＳ ゴシック" w:cs="ＭＳ ゴシック" w:hint="eastAsia"/>
                                <w:b/>
                                <w:bCs/>
                                <w:spacing w:val="4"/>
                                <w:sz w:val="30"/>
                                <w:szCs w:val="30"/>
                              </w:rPr>
                              <w:t>令和</w:t>
                            </w:r>
                            <w:r w:rsidR="00B9284F">
                              <w:rPr>
                                <w:rFonts w:ascii="ＭＳ 明朝" w:eastAsia="ＭＳ ゴシック" w:cs="ＭＳ ゴシック" w:hint="eastAsia"/>
                                <w:b/>
                                <w:bCs/>
                                <w:spacing w:val="4"/>
                                <w:sz w:val="30"/>
                                <w:szCs w:val="30"/>
                              </w:rPr>
                              <w:t>７</w:t>
                            </w:r>
                            <w:r w:rsidR="00CA5C92">
                              <w:rPr>
                                <w:rFonts w:ascii="ＭＳ 明朝" w:eastAsia="ＭＳ ゴシック" w:cs="ＭＳ ゴシック" w:hint="eastAsia"/>
                                <w:b/>
                                <w:bCs/>
                                <w:spacing w:val="4"/>
                                <w:sz w:val="30"/>
                                <w:szCs w:val="30"/>
                              </w:rPr>
                              <w:t>年度</w:t>
                            </w:r>
                            <w:r w:rsidR="008821D2">
                              <w:rPr>
                                <w:rFonts w:ascii="ＭＳ 明朝" w:eastAsia="ＭＳ ゴシック" w:cs="ＭＳ ゴシック" w:hint="eastAsia"/>
                                <w:b/>
                                <w:bCs/>
                                <w:spacing w:val="4"/>
                                <w:sz w:val="30"/>
                                <w:szCs w:val="30"/>
                              </w:rPr>
                              <w:t>研究構想図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D5B68" id="_x0000_t202" coordsize="21600,21600" o:spt="202" path="m,l,21600r21600,l21600,xe">
                <v:stroke joinstyle="miter"/>
                <v:path gradientshapeok="t" o:connecttype="rect"/>
              </v:shapetype>
              <v:shape id="テキスト ボックス 24" o:spid="_x0000_s1026" type="#_x0000_t202" style="position:absolute;left:0;text-align:left;margin-left:-16.1pt;margin-top:-16.65pt;width:195.05pt;height:2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" filled="f" stroked="f">
                <v:textbox inset="5.85pt,.7pt,5.85pt,.7pt">
                  <w:txbxContent>
                    <w:p w:rsidR="00AC5531" w:rsidRPr="00B544CA" w:rsidRDefault="00CC4A4A" w:rsidP="00AC5531">
                      <w:pPr>
                        <w:rPr>
                          <w:rFonts w:asciiTheme="majorEastAsia" w:eastAsiaTheme="majorEastAsia" w:hAnsiTheme="majorEastAsia"/>
                          <w:noProof/>
                          <w:sz w:val="30"/>
                          <w:szCs w:val="30"/>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Pr>
                          <w:rFonts w:ascii="ＭＳ 明朝" w:eastAsia="ＭＳ ゴシック" w:cs="ＭＳ ゴシック" w:hint="eastAsia"/>
                          <w:b/>
                          <w:bCs/>
                          <w:spacing w:val="4"/>
                          <w:sz w:val="30"/>
                          <w:szCs w:val="30"/>
                        </w:rPr>
                        <w:t>令和</w:t>
                      </w:r>
                      <w:r w:rsidR="00B9284F">
                        <w:rPr>
                          <w:rFonts w:ascii="ＭＳ 明朝" w:eastAsia="ＭＳ ゴシック" w:cs="ＭＳ ゴシック" w:hint="eastAsia"/>
                          <w:b/>
                          <w:bCs/>
                          <w:spacing w:val="4"/>
                          <w:sz w:val="30"/>
                          <w:szCs w:val="30"/>
                        </w:rPr>
                        <w:t>７</w:t>
                      </w:r>
                      <w:r w:rsidR="00CA5C92">
                        <w:rPr>
                          <w:rFonts w:ascii="ＭＳ 明朝" w:eastAsia="ＭＳ ゴシック" w:cs="ＭＳ ゴシック" w:hint="eastAsia"/>
                          <w:b/>
                          <w:bCs/>
                          <w:spacing w:val="4"/>
                          <w:sz w:val="30"/>
                          <w:szCs w:val="30"/>
                        </w:rPr>
                        <w:t>年度</w:t>
                      </w:r>
                      <w:r w:rsidR="008821D2">
                        <w:rPr>
                          <w:rFonts w:ascii="ＭＳ 明朝" w:eastAsia="ＭＳ ゴシック" w:cs="ＭＳ ゴシック" w:hint="eastAsia"/>
                          <w:b/>
                          <w:bCs/>
                          <w:spacing w:val="4"/>
                          <w:sz w:val="30"/>
                          <w:szCs w:val="30"/>
                        </w:rPr>
                        <w:t>研究構想図</w:t>
                      </w:r>
                    </w:p>
                  </w:txbxContent>
                </v:textbox>
              </v:shape>
            </w:pict>
          </mc:Fallback>
        </mc:AlternateContent>
      </w:r>
      <w:r w:rsidR="00DA64E4">
        <w:rPr>
          <w:noProof/>
        </w:rPr>
        <mc:AlternateContent>
          <mc:Choice Requires="wps">
            <w:drawing>
              <wp:anchor distT="0" distB="0" distL="114300" distR="114300" simplePos="0" relativeHeight="251813888" behindDoc="0" locked="0" layoutInCell="1" allowOverlap="1" wp14:anchorId="25B93EC7" wp14:editId="4EAA241F">
                <wp:simplePos x="0" y="0"/>
                <wp:positionH relativeFrom="column">
                  <wp:posOffset>-61415</wp:posOffset>
                </wp:positionH>
                <wp:positionV relativeFrom="paragraph">
                  <wp:posOffset>204716</wp:posOffset>
                </wp:positionV>
                <wp:extent cx="2457450" cy="2006221"/>
                <wp:effectExtent l="0" t="0" r="19050" b="13335"/>
                <wp:wrapNone/>
                <wp:docPr id="2" name="テキスト ボックス 2"/>
                <wp:cNvGraphicFramePr/>
                <a:graphic xmlns:a="http://schemas.openxmlformats.org/drawingml/2006/main">
                  <a:graphicData uri="http://schemas.microsoft.com/office/word/2010/wordprocessingShape">
                    <wps:wsp>
                      <wps:cNvSpPr txBox="1"/>
                      <wps:spPr>
                        <a:xfrm>
                          <a:off x="0" y="0"/>
                          <a:ext cx="2457450" cy="2006221"/>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8EB" w:rsidRPr="006C7168" w:rsidRDefault="001768CA" w:rsidP="00F06B28">
                            <w:pPr>
                              <w:snapToGrid w:val="0"/>
                              <w:rPr>
                                <w:b/>
                              </w:rPr>
                            </w:pPr>
                            <w:r>
                              <w:rPr>
                                <w:rFonts w:hint="eastAsia"/>
                                <w:b/>
                              </w:rPr>
                              <w:t>国語教育</w:t>
                            </w:r>
                            <w:r w:rsidR="00F978EB" w:rsidRPr="006C7168">
                              <w:rPr>
                                <w:rFonts w:hint="eastAsia"/>
                                <w:b/>
                              </w:rPr>
                              <w:t>の今日的課題</w:t>
                            </w:r>
                          </w:p>
                          <w:p w:rsidR="001F3802" w:rsidRPr="001F3802" w:rsidRDefault="00F06B28" w:rsidP="001F3802">
                            <w:pPr>
                              <w:snapToGrid w:val="0"/>
                              <w:ind w:left="150" w:hangingChars="100" w:hanging="150"/>
                              <w:rPr>
                                <w:sz w:val="15"/>
                                <w:szCs w:val="15"/>
                              </w:rPr>
                            </w:pPr>
                            <w:r w:rsidRPr="001F3802">
                              <w:rPr>
                                <w:rFonts w:hint="eastAsia"/>
                                <w:sz w:val="15"/>
                                <w:szCs w:val="15"/>
                              </w:rPr>
                              <w:t>・</w:t>
                            </w:r>
                            <w:r w:rsidR="001F3802" w:rsidRPr="001F3802">
                              <w:rPr>
                                <w:rFonts w:hint="eastAsia"/>
                                <w:sz w:val="15"/>
                                <w:szCs w:val="15"/>
                              </w:rPr>
                              <w:t>全国学力・学習状況調査において，各教科等の指導のねらいを明確にした上で言語活動を適切に位置付けた学校の割合は，小学校，中学校ともに</w:t>
                            </w:r>
                            <w:r w:rsidR="001F3802" w:rsidRPr="001F3802">
                              <w:rPr>
                                <w:rFonts w:hint="eastAsia"/>
                                <w:sz w:val="15"/>
                                <w:szCs w:val="15"/>
                              </w:rPr>
                              <w:t>90</w:t>
                            </w:r>
                            <w:r w:rsidR="001F3802" w:rsidRPr="001F3802">
                              <w:rPr>
                                <w:rFonts w:hint="eastAsia"/>
                                <w:sz w:val="15"/>
                                <w:szCs w:val="15"/>
                              </w:rPr>
                              <w:t>％程度となっており，言語活動の充実を踏まえた授業改善が図られている。</w:t>
                            </w:r>
                          </w:p>
                          <w:p w:rsidR="00F06B28" w:rsidRDefault="001F3802" w:rsidP="001F3802">
                            <w:pPr>
                              <w:snapToGrid w:val="0"/>
                              <w:ind w:leftChars="100" w:left="210"/>
                              <w:rPr>
                                <w:sz w:val="15"/>
                                <w:szCs w:val="15"/>
                              </w:rPr>
                            </w:pPr>
                            <w:r w:rsidRPr="001F3802">
                              <w:rPr>
                                <w:rFonts w:hint="eastAsia"/>
                                <w:sz w:val="15"/>
                                <w:szCs w:val="15"/>
                              </w:rPr>
                              <w:t>しかし，</w:t>
                            </w:r>
                            <w:r w:rsidRPr="009E4AC8">
                              <w:rPr>
                                <w:rFonts w:hint="eastAsia"/>
                                <w:sz w:val="15"/>
                                <w:szCs w:val="15"/>
                                <w:u w:val="wave"/>
                              </w:rPr>
                              <w:t>依然として教材への依存度が高いとの指摘もあり，更なる授業改善が求められる。</w:t>
                            </w:r>
                          </w:p>
                          <w:p w:rsidR="001F3802" w:rsidRDefault="001F3802" w:rsidP="009E4AC8">
                            <w:pPr>
                              <w:snapToGrid w:val="0"/>
                              <w:ind w:left="150" w:hangingChars="100" w:hanging="150"/>
                              <w:rPr>
                                <w:sz w:val="15"/>
                                <w:szCs w:val="15"/>
                              </w:rPr>
                            </w:pPr>
                            <w:r>
                              <w:rPr>
                                <w:rFonts w:hint="eastAsia"/>
                                <w:sz w:val="15"/>
                                <w:szCs w:val="15"/>
                              </w:rPr>
                              <w:t>・</w:t>
                            </w:r>
                            <w:r w:rsidRPr="001F3802">
                              <w:rPr>
                                <w:rFonts w:hint="eastAsia"/>
                                <w:sz w:val="15"/>
                                <w:szCs w:val="15"/>
                              </w:rPr>
                              <w:t>中学校では，</w:t>
                            </w:r>
                            <w:r w:rsidRPr="009E4AC8">
                              <w:rPr>
                                <w:rFonts w:hint="eastAsia"/>
                                <w:sz w:val="15"/>
                                <w:szCs w:val="15"/>
                                <w:u w:val="wave"/>
                              </w:rPr>
                              <w:t>伝えたい内容や自分の考えについて根拠を明確にして書いたり話したりすること</w:t>
                            </w:r>
                            <w:r w:rsidRPr="001F3802">
                              <w:rPr>
                                <w:rFonts w:hint="eastAsia"/>
                                <w:sz w:val="15"/>
                                <w:szCs w:val="15"/>
                              </w:rPr>
                              <w:t>や，複数の資料から適切な情報を得てそれらを比較したり関連付けたりすること，文章を読んで根拠の明確さや論理の展開，表現の仕方等について評価することなどに課題があることが明らかになっている。</w:t>
                            </w:r>
                          </w:p>
                          <w:p w:rsidR="009E4AC8" w:rsidRPr="001F3802" w:rsidRDefault="009E4AC8" w:rsidP="009E4AC8">
                            <w:pPr>
                              <w:snapToGrid w:val="0"/>
                              <w:ind w:left="150" w:hangingChars="100" w:hanging="150"/>
                              <w:jc w:val="right"/>
                              <w:rPr>
                                <w:sz w:val="15"/>
                                <w:szCs w:val="15"/>
                              </w:rPr>
                            </w:pPr>
                            <w:r>
                              <w:rPr>
                                <w:rFonts w:hint="eastAsia"/>
                                <w:sz w:val="15"/>
                                <w:szCs w:val="15"/>
                              </w:rPr>
                              <w:t>（小学校学習指導要領</w:t>
                            </w:r>
                            <w:r>
                              <w:rPr>
                                <w:sz w:val="15"/>
                                <w:szCs w:val="15"/>
                              </w:rPr>
                              <w:t>解説　国語編</w:t>
                            </w:r>
                            <w:r>
                              <w:rPr>
                                <w:rFonts w:hint="eastAsia"/>
                                <w:sz w:val="15"/>
                                <w:szCs w:val="15"/>
                              </w:rPr>
                              <w:t>から抜粋</w:t>
                            </w:r>
                            <w:r>
                              <w:rPr>
                                <w:sz w:val="15"/>
                                <w:szCs w:val="1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93EC7" id="テキスト ボックス 2" o:spid="_x0000_s1027" type="#_x0000_t202" style="position:absolute;left:0;text-align:left;margin-left:-4.85pt;margin-top:16.1pt;width:193.5pt;height:157.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" fillcolor="white [3201]" strokeweight="1.5pt">
                <v:textbox>
                  <w:txbxContent>
                    <w:p w:rsidR="00F978EB" w:rsidRPr="006C7168" w:rsidRDefault="001768CA" w:rsidP="00F06B28">
                      <w:pPr>
                        <w:snapToGrid w:val="0"/>
                        <w:rPr>
                          <w:b/>
                        </w:rPr>
                      </w:pPr>
                      <w:r>
                        <w:rPr>
                          <w:rFonts w:hint="eastAsia"/>
                          <w:b/>
                        </w:rPr>
                        <w:t>国語教育</w:t>
                      </w:r>
                      <w:r w:rsidR="00F978EB" w:rsidRPr="006C7168">
                        <w:rPr>
                          <w:rFonts w:hint="eastAsia"/>
                          <w:b/>
                        </w:rPr>
                        <w:t>の今日的課題</w:t>
                      </w:r>
                    </w:p>
                    <w:p w:rsidR="001F3802" w:rsidRPr="001F3802" w:rsidRDefault="00F06B28" w:rsidP="001F3802">
                      <w:pPr>
                        <w:snapToGrid w:val="0"/>
                        <w:ind w:left="150" w:hangingChars="100" w:hanging="150"/>
                        <w:rPr>
                          <w:sz w:val="15"/>
                          <w:szCs w:val="15"/>
                        </w:rPr>
                      </w:pPr>
                      <w:r w:rsidRPr="001F3802">
                        <w:rPr>
                          <w:rFonts w:hint="eastAsia"/>
                          <w:sz w:val="15"/>
                          <w:szCs w:val="15"/>
                        </w:rPr>
                        <w:t>・</w:t>
                      </w:r>
                      <w:r w:rsidR="001F3802" w:rsidRPr="001F3802">
                        <w:rPr>
                          <w:rFonts w:hint="eastAsia"/>
                          <w:sz w:val="15"/>
                          <w:szCs w:val="15"/>
                        </w:rPr>
                        <w:t>全国学力・学習状況調査において，各教科等の指導のねらいを明確にした上で言語活動を適切に位置付けた学校の割合は，小学校，中学校ともに</w:t>
                      </w:r>
                      <w:r w:rsidR="001F3802" w:rsidRPr="001F3802">
                        <w:rPr>
                          <w:rFonts w:hint="eastAsia"/>
                          <w:sz w:val="15"/>
                          <w:szCs w:val="15"/>
                        </w:rPr>
                        <w:t>90</w:t>
                      </w:r>
                      <w:r w:rsidR="001F3802" w:rsidRPr="001F3802">
                        <w:rPr>
                          <w:rFonts w:hint="eastAsia"/>
                          <w:sz w:val="15"/>
                          <w:szCs w:val="15"/>
                        </w:rPr>
                        <w:t>％程度となっており，言語活動の充実を踏まえた授業改善が図られている。</w:t>
                      </w:r>
                    </w:p>
                    <w:p w:rsidR="00F06B28" w:rsidRDefault="001F3802" w:rsidP="001F3802">
                      <w:pPr>
                        <w:snapToGrid w:val="0"/>
                        <w:ind w:leftChars="100" w:left="210"/>
                        <w:rPr>
                          <w:sz w:val="15"/>
                          <w:szCs w:val="15"/>
                        </w:rPr>
                      </w:pPr>
                      <w:r w:rsidRPr="001F3802">
                        <w:rPr>
                          <w:rFonts w:hint="eastAsia"/>
                          <w:sz w:val="15"/>
                          <w:szCs w:val="15"/>
                        </w:rPr>
                        <w:t>しかし，</w:t>
                      </w:r>
                      <w:r w:rsidRPr="009E4AC8">
                        <w:rPr>
                          <w:rFonts w:hint="eastAsia"/>
                          <w:sz w:val="15"/>
                          <w:szCs w:val="15"/>
                          <w:u w:val="wave"/>
                        </w:rPr>
                        <w:t>依然として教材への依存度が高いとの指摘もあり，更なる授業改善が求められる。</w:t>
                      </w:r>
                    </w:p>
                    <w:p w:rsidR="001F3802" w:rsidRDefault="001F3802" w:rsidP="009E4AC8">
                      <w:pPr>
                        <w:snapToGrid w:val="0"/>
                        <w:ind w:left="150" w:hangingChars="100" w:hanging="150"/>
                        <w:rPr>
                          <w:sz w:val="15"/>
                          <w:szCs w:val="15"/>
                        </w:rPr>
                      </w:pPr>
                      <w:r>
                        <w:rPr>
                          <w:rFonts w:hint="eastAsia"/>
                          <w:sz w:val="15"/>
                          <w:szCs w:val="15"/>
                        </w:rPr>
                        <w:t>・</w:t>
                      </w:r>
                      <w:r w:rsidRPr="001F3802">
                        <w:rPr>
                          <w:rFonts w:hint="eastAsia"/>
                          <w:sz w:val="15"/>
                          <w:szCs w:val="15"/>
                        </w:rPr>
                        <w:t>中学校では，</w:t>
                      </w:r>
                      <w:r w:rsidRPr="009E4AC8">
                        <w:rPr>
                          <w:rFonts w:hint="eastAsia"/>
                          <w:sz w:val="15"/>
                          <w:szCs w:val="15"/>
                          <w:u w:val="wave"/>
                        </w:rPr>
                        <w:t>伝えたい内容や自分の考えについて根拠を明確にして書いたり話したりすること</w:t>
                      </w:r>
                      <w:r w:rsidRPr="001F3802">
                        <w:rPr>
                          <w:rFonts w:hint="eastAsia"/>
                          <w:sz w:val="15"/>
                          <w:szCs w:val="15"/>
                        </w:rPr>
                        <w:t>や，複数の資料から適切な情報を得てそれらを比較したり関連付けたりすること，文章を読んで根拠の明確さや論理の展開，表現の仕方等について評価することなどに課題があることが明らかになっている。</w:t>
                      </w:r>
                    </w:p>
                    <w:p w:rsidR="009E4AC8" w:rsidRPr="001F3802" w:rsidRDefault="009E4AC8" w:rsidP="009E4AC8">
                      <w:pPr>
                        <w:snapToGrid w:val="0"/>
                        <w:ind w:left="150" w:hangingChars="100" w:hanging="150"/>
                        <w:jc w:val="right"/>
                        <w:rPr>
                          <w:sz w:val="15"/>
                          <w:szCs w:val="15"/>
                        </w:rPr>
                      </w:pPr>
                      <w:r>
                        <w:rPr>
                          <w:rFonts w:hint="eastAsia"/>
                          <w:sz w:val="15"/>
                          <w:szCs w:val="15"/>
                        </w:rPr>
                        <w:t>（小学校学習指導要領</w:t>
                      </w:r>
                      <w:r>
                        <w:rPr>
                          <w:sz w:val="15"/>
                          <w:szCs w:val="15"/>
                        </w:rPr>
                        <w:t>解説　国語編</w:t>
                      </w:r>
                      <w:r>
                        <w:rPr>
                          <w:rFonts w:hint="eastAsia"/>
                          <w:sz w:val="15"/>
                          <w:szCs w:val="15"/>
                        </w:rPr>
                        <w:t>から抜粋</w:t>
                      </w:r>
                      <w:r>
                        <w:rPr>
                          <w:sz w:val="15"/>
                          <w:szCs w:val="15"/>
                        </w:rPr>
                        <w:t>）</w:t>
                      </w:r>
                    </w:p>
                  </w:txbxContent>
                </v:textbox>
              </v:shape>
            </w:pict>
          </mc:Fallback>
        </mc:AlternateContent>
      </w:r>
    </w:p>
    <w:p w:rsidR="0059041D" w:rsidRDefault="00955246">
      <w:r>
        <w:rPr>
          <w:noProof/>
        </w:rPr>
        <mc:AlternateContent>
          <mc:Choice Requires="wps">
            <w:drawing>
              <wp:anchor distT="0" distB="0" distL="114300" distR="114300" simplePos="0" relativeHeight="251663360" behindDoc="0" locked="0" layoutInCell="1" allowOverlap="1" wp14:anchorId="68E08260" wp14:editId="07F688C7">
                <wp:simplePos x="0" y="0"/>
                <wp:positionH relativeFrom="column">
                  <wp:posOffset>4299045</wp:posOffset>
                </wp:positionH>
                <wp:positionV relativeFrom="paragraph">
                  <wp:posOffset>10236</wp:posOffset>
                </wp:positionV>
                <wp:extent cx="2343150" cy="1180531"/>
                <wp:effectExtent l="0" t="0" r="19050" b="19685"/>
                <wp:wrapNone/>
                <wp:docPr id="3" name="テキスト ボックス 3"/>
                <wp:cNvGraphicFramePr/>
                <a:graphic xmlns:a="http://schemas.openxmlformats.org/drawingml/2006/main">
                  <a:graphicData uri="http://schemas.microsoft.com/office/word/2010/wordprocessingShape">
                    <wps:wsp>
                      <wps:cNvSpPr txBox="1"/>
                      <wps:spPr>
                        <a:xfrm>
                          <a:off x="0" y="0"/>
                          <a:ext cx="2343150" cy="1180531"/>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8EB" w:rsidRDefault="00F978EB" w:rsidP="00F978EB">
                            <w:pPr>
                              <w:rPr>
                                <w:b/>
                              </w:rPr>
                            </w:pPr>
                            <w:r w:rsidRPr="006C7168">
                              <w:rPr>
                                <w:rFonts w:hint="eastAsia"/>
                                <w:b/>
                              </w:rPr>
                              <w:t>児童の実態</w:t>
                            </w:r>
                            <w:r w:rsidR="0033465A">
                              <w:rPr>
                                <w:rFonts w:hint="eastAsia"/>
                                <w:b/>
                              </w:rPr>
                              <w:t>（アンケート結果から）</w:t>
                            </w:r>
                          </w:p>
                          <w:p w:rsidR="00F54DD3" w:rsidRPr="00F54DD3" w:rsidRDefault="00F54DD3" w:rsidP="00F54DD3">
                            <w:pPr>
                              <w:pStyle w:val="Web"/>
                              <w:snapToGrid w:val="0"/>
                              <w:spacing w:before="0" w:beforeAutospacing="0" w:after="0" w:afterAutospacing="0" w:line="192" w:lineRule="auto"/>
                              <w:ind w:left="113" w:firstLineChars="50" w:firstLine="80"/>
                              <w:jc w:val="both"/>
                              <w:rPr>
                                <w:rFonts w:ascii="Calibri" w:eastAsia="ＭＳ 明朝" w:hAnsi="ＭＳ 明朝" w:cs="Times New Roman"/>
                                <w:color w:val="000000"/>
                                <w:kern w:val="2"/>
                                <w:sz w:val="16"/>
                                <w:szCs w:val="16"/>
                              </w:rPr>
                            </w:pPr>
                            <w:r w:rsidRPr="00F54DD3">
                              <w:rPr>
                                <w:rFonts w:ascii="Calibri" w:eastAsia="ＭＳ 明朝" w:hAnsi="ＭＳ 明朝" w:cs="Times New Roman" w:hint="eastAsia"/>
                                <w:color w:val="000000"/>
                                <w:kern w:val="2"/>
                                <w:sz w:val="16"/>
                                <w:szCs w:val="16"/>
                              </w:rPr>
                              <w:t>学年が上がるにつれて語彙量や構文量が増加し、文章を</w:t>
                            </w:r>
                            <w:r w:rsidRPr="00F54DD3">
                              <w:rPr>
                                <w:rFonts w:ascii="Calibri" w:eastAsia="ＭＳ 明朝" w:hAnsi="ＭＳ 明朝" w:cs="Times New Roman"/>
                                <w:color w:val="000000"/>
                                <w:kern w:val="2"/>
                                <w:sz w:val="16"/>
                                <w:szCs w:val="16"/>
                              </w:rPr>
                              <w:t>構成することが難しくなってくる。</w:t>
                            </w:r>
                            <w:r w:rsidRPr="00F54DD3">
                              <w:rPr>
                                <w:rFonts w:ascii="Calibri" w:eastAsia="ＭＳ 明朝" w:hAnsi="ＭＳ 明朝" w:cs="Times New Roman" w:hint="eastAsia"/>
                                <w:color w:val="000000"/>
                                <w:kern w:val="2"/>
                                <w:sz w:val="16"/>
                                <w:szCs w:val="16"/>
                              </w:rPr>
                              <w:t>それに比例して、考えたことを</w:t>
                            </w:r>
                            <w:r w:rsidRPr="00F54DD3">
                              <w:rPr>
                                <w:rFonts w:ascii="Calibri" w:eastAsia="ＭＳ 明朝" w:hAnsi="ＭＳ 明朝" w:cs="Times New Roman"/>
                                <w:color w:val="000000"/>
                                <w:kern w:val="2"/>
                                <w:sz w:val="16"/>
                                <w:szCs w:val="16"/>
                              </w:rPr>
                              <w:t>文章に置き換えて話すこと</w:t>
                            </w:r>
                            <w:r w:rsidRPr="00F54DD3">
                              <w:rPr>
                                <w:rFonts w:ascii="Calibri" w:eastAsia="ＭＳ 明朝" w:hAnsi="ＭＳ 明朝" w:cs="Times New Roman" w:hint="eastAsia"/>
                                <w:color w:val="000000"/>
                                <w:kern w:val="2"/>
                                <w:sz w:val="16"/>
                                <w:szCs w:val="16"/>
                              </w:rPr>
                              <w:t>に</w:t>
                            </w:r>
                            <w:r w:rsidRPr="00F54DD3">
                              <w:rPr>
                                <w:rFonts w:ascii="Calibri" w:eastAsia="ＭＳ 明朝" w:hAnsi="ＭＳ 明朝" w:cs="Times New Roman"/>
                                <w:color w:val="000000"/>
                                <w:kern w:val="2"/>
                                <w:sz w:val="16"/>
                                <w:szCs w:val="16"/>
                              </w:rPr>
                              <w:t>つまずきを</w:t>
                            </w:r>
                            <w:r w:rsidRPr="00F54DD3">
                              <w:rPr>
                                <w:rFonts w:ascii="Calibri" w:eastAsia="ＭＳ 明朝" w:hAnsi="ＭＳ 明朝" w:cs="Times New Roman" w:hint="eastAsia"/>
                                <w:color w:val="000000"/>
                                <w:kern w:val="2"/>
                                <w:sz w:val="16"/>
                                <w:szCs w:val="16"/>
                              </w:rPr>
                              <w:t>覚え始める</w:t>
                            </w:r>
                            <w:r w:rsidRPr="00F54DD3">
                              <w:rPr>
                                <w:rFonts w:ascii="Calibri" w:eastAsia="ＭＳ 明朝" w:hAnsi="ＭＳ 明朝" w:cs="Times New Roman"/>
                                <w:color w:val="000000"/>
                                <w:kern w:val="2"/>
                                <w:sz w:val="16"/>
                                <w:szCs w:val="16"/>
                              </w:rPr>
                              <w:t>。</w:t>
                            </w:r>
                            <w:r w:rsidRPr="00F54DD3">
                              <w:rPr>
                                <w:rFonts w:ascii="Calibri" w:eastAsia="ＭＳ 明朝" w:hAnsi="ＭＳ 明朝" w:cs="Times New Roman" w:hint="eastAsia"/>
                                <w:color w:val="000000"/>
                                <w:kern w:val="2"/>
                                <w:sz w:val="16"/>
                                <w:szCs w:val="16"/>
                              </w:rPr>
                              <w:t>このことから</w:t>
                            </w:r>
                            <w:r w:rsidRPr="00F54DD3">
                              <w:rPr>
                                <w:rFonts w:ascii="Calibri" w:eastAsia="ＭＳ 明朝" w:hAnsi="ＭＳ 明朝" w:cs="Times New Roman"/>
                                <w:color w:val="000000"/>
                                <w:kern w:val="2"/>
                                <w:sz w:val="16"/>
                                <w:szCs w:val="16"/>
                              </w:rPr>
                              <w:t>人と話すことに</w:t>
                            </w:r>
                            <w:r w:rsidRPr="00F54DD3">
                              <w:rPr>
                                <w:rFonts w:ascii="Calibri" w:eastAsia="ＭＳ 明朝" w:hAnsi="ＭＳ 明朝" w:cs="Times New Roman" w:hint="eastAsia"/>
                                <w:color w:val="000000"/>
                                <w:kern w:val="2"/>
                                <w:sz w:val="16"/>
                                <w:szCs w:val="16"/>
                              </w:rPr>
                              <w:t>抵抗を</w:t>
                            </w:r>
                            <w:r w:rsidRPr="00F54DD3">
                              <w:rPr>
                                <w:rFonts w:ascii="Calibri" w:eastAsia="ＭＳ 明朝" w:hAnsi="ＭＳ 明朝" w:cs="Times New Roman"/>
                                <w:color w:val="000000"/>
                                <w:kern w:val="2"/>
                                <w:sz w:val="16"/>
                                <w:szCs w:val="16"/>
                              </w:rPr>
                              <w:t>感じ始め</w:t>
                            </w:r>
                            <w:r w:rsidRPr="00F54DD3">
                              <w:rPr>
                                <w:rFonts w:ascii="Calibri" w:eastAsia="ＭＳ 明朝" w:hAnsi="ＭＳ 明朝" w:cs="Times New Roman" w:hint="eastAsia"/>
                                <w:color w:val="000000"/>
                                <w:kern w:val="2"/>
                                <w:sz w:val="16"/>
                                <w:szCs w:val="16"/>
                              </w:rPr>
                              <w:t>ている</w:t>
                            </w:r>
                            <w:r w:rsidRPr="00F54DD3">
                              <w:rPr>
                                <w:rFonts w:ascii="Calibri" w:eastAsia="ＭＳ 明朝" w:hAnsi="ＭＳ 明朝" w:cs="Times New Roman"/>
                                <w:color w:val="000000"/>
                                <w:kern w:val="2"/>
                                <w:sz w:val="16"/>
                                <w:szCs w:val="16"/>
                              </w:rPr>
                              <w:t>。。</w:t>
                            </w:r>
                            <w:r w:rsidRPr="00F54DD3">
                              <w:rPr>
                                <w:rFonts w:ascii="Calibri" w:eastAsia="ＭＳ 明朝" w:hAnsi="ＭＳ 明朝" w:cs="Times New Roman" w:hint="eastAsia"/>
                                <w:color w:val="000000"/>
                                <w:kern w:val="2"/>
                                <w:sz w:val="16"/>
                                <w:szCs w:val="16"/>
                              </w:rPr>
                              <w:t>したがって、話すテーマに</w:t>
                            </w:r>
                            <w:r w:rsidRPr="00F54DD3">
                              <w:rPr>
                                <w:rFonts w:ascii="Calibri" w:eastAsia="ＭＳ 明朝" w:hAnsi="ＭＳ 明朝" w:cs="Times New Roman"/>
                                <w:color w:val="000000"/>
                                <w:kern w:val="2"/>
                                <w:sz w:val="16"/>
                                <w:szCs w:val="16"/>
                              </w:rPr>
                              <w:t>重点をおき、</w:t>
                            </w:r>
                            <w:r w:rsidRPr="00F54DD3">
                              <w:rPr>
                                <w:rFonts w:ascii="Calibri" w:eastAsia="ＭＳ 明朝" w:hAnsi="ＭＳ 明朝" w:cs="Times New Roman" w:hint="eastAsia"/>
                                <w:color w:val="000000"/>
                                <w:kern w:val="2"/>
                                <w:sz w:val="16"/>
                                <w:szCs w:val="16"/>
                              </w:rPr>
                              <w:t>人と</w:t>
                            </w:r>
                            <w:r w:rsidRPr="00F54DD3">
                              <w:rPr>
                                <w:rFonts w:ascii="Calibri" w:eastAsia="ＭＳ 明朝" w:hAnsi="ＭＳ 明朝" w:cs="Times New Roman"/>
                                <w:color w:val="000000"/>
                                <w:kern w:val="2"/>
                                <w:sz w:val="16"/>
                                <w:szCs w:val="16"/>
                              </w:rPr>
                              <w:t>話すことの</w:t>
                            </w:r>
                            <w:r w:rsidRPr="00F54DD3">
                              <w:rPr>
                                <w:rFonts w:ascii="Calibri" w:eastAsia="ＭＳ 明朝" w:hAnsi="ＭＳ 明朝" w:cs="Times New Roman" w:hint="eastAsia"/>
                                <w:color w:val="000000"/>
                                <w:kern w:val="2"/>
                                <w:sz w:val="16"/>
                                <w:szCs w:val="16"/>
                              </w:rPr>
                              <w:t>楽しさを実感させ</w:t>
                            </w:r>
                            <w:r w:rsidRPr="00F54DD3">
                              <w:rPr>
                                <w:rFonts w:ascii="Calibri" w:eastAsia="ＭＳ 明朝" w:hAnsi="ＭＳ 明朝" w:cs="Times New Roman"/>
                                <w:color w:val="000000"/>
                                <w:kern w:val="2"/>
                                <w:sz w:val="16"/>
                                <w:szCs w:val="16"/>
                              </w:rPr>
                              <w:t>な</w:t>
                            </w:r>
                            <w:r w:rsidRPr="00F54DD3">
                              <w:rPr>
                                <w:rFonts w:ascii="Calibri" w:eastAsia="ＭＳ 明朝" w:hAnsi="ＭＳ 明朝" w:cs="Times New Roman" w:hint="eastAsia"/>
                                <w:color w:val="000000"/>
                                <w:kern w:val="2"/>
                                <w:sz w:val="16"/>
                                <w:szCs w:val="16"/>
                              </w:rPr>
                              <w:t>がらやり取り</w:t>
                            </w:r>
                            <w:r w:rsidRPr="00F54DD3">
                              <w:rPr>
                                <w:rFonts w:ascii="Calibri" w:eastAsia="ＭＳ 明朝" w:hAnsi="ＭＳ 明朝" w:cs="Times New Roman"/>
                                <w:color w:val="000000"/>
                                <w:kern w:val="2"/>
                                <w:sz w:val="16"/>
                                <w:szCs w:val="16"/>
                              </w:rPr>
                              <w:t>させていく</w:t>
                            </w:r>
                            <w:r w:rsidRPr="00F54DD3">
                              <w:rPr>
                                <w:rFonts w:ascii="Calibri" w:eastAsia="ＭＳ 明朝" w:hAnsi="ＭＳ 明朝" w:cs="Times New Roman" w:hint="eastAsia"/>
                                <w:color w:val="000000"/>
                                <w:kern w:val="2"/>
                                <w:sz w:val="16"/>
                                <w:szCs w:val="16"/>
                              </w:rPr>
                              <w:t>必要がある</w:t>
                            </w:r>
                            <w:r w:rsidRPr="00F54DD3">
                              <w:rPr>
                                <w:rFonts w:ascii="Calibri" w:eastAsia="ＭＳ 明朝" w:hAnsi="ＭＳ 明朝" w:cs="Times New Roman"/>
                                <w:color w:val="000000"/>
                                <w:kern w:val="2"/>
                                <w:sz w:val="16"/>
                                <w:szCs w:val="16"/>
                              </w:rPr>
                              <w:t>。</w:t>
                            </w:r>
                          </w:p>
                          <w:p w:rsidR="00F54DD3" w:rsidRPr="00F54DD3" w:rsidRDefault="00F54DD3" w:rsidP="00F54DD3">
                            <w:pPr>
                              <w:pStyle w:val="Web"/>
                              <w:snapToGrid w:val="0"/>
                              <w:spacing w:before="0" w:beforeAutospacing="0" w:after="0" w:afterAutospacing="0" w:line="192" w:lineRule="auto"/>
                              <w:ind w:left="113" w:firstLineChars="50" w:firstLine="80"/>
                              <w:jc w:val="both"/>
                              <w:rPr>
                                <w:sz w:val="16"/>
                                <w:szCs w:val="16"/>
                              </w:rPr>
                            </w:pPr>
                          </w:p>
                          <w:p w:rsidR="009E4AC8" w:rsidRPr="00F54DD3" w:rsidRDefault="009E4AC8" w:rsidP="00234F4C">
                            <w:pPr>
                              <w:snapToGrid w:val="0"/>
                              <w:ind w:left="160" w:hangingChars="100" w:hanging="160"/>
                              <w:rPr>
                                <w:rFonts w:ascii="Century" w:eastAsia="ＭＳ 明朝" w:hAnsi="Century"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08260" id="_x0000_t202" coordsize="21600,21600" o:spt="202" path="m,l,21600r21600,l21600,xe">
                <v:stroke joinstyle="miter"/>
                <v:path gradientshapeok="t" o:connecttype="rect"/>
              </v:shapetype>
              <v:shape id="テキスト ボックス 3" o:spid="_x0000_s1028" type="#_x0000_t202" style="position:absolute;left:0;text-align:left;margin-left:338.5pt;margin-top:.8pt;width:184.5pt;height:9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" fillcolor="white [3201]" strokeweight="1.5pt">
                <v:textbox>
                  <w:txbxContent>
                    <w:p w:rsidR="00F978EB" w:rsidRDefault="00F978EB" w:rsidP="00F978EB">
                      <w:pPr>
                        <w:rPr>
                          <w:b/>
                        </w:rPr>
                      </w:pPr>
                      <w:r w:rsidRPr="006C7168">
                        <w:rPr>
                          <w:rFonts w:hint="eastAsia"/>
                          <w:b/>
                        </w:rPr>
                        <w:t>児童の実態</w:t>
                      </w:r>
                      <w:r w:rsidR="0033465A">
                        <w:rPr>
                          <w:rFonts w:hint="eastAsia"/>
                          <w:b/>
                        </w:rPr>
                        <w:t>（アンケート結果から）</w:t>
                      </w:r>
                    </w:p>
                    <w:p w:rsidR="00F54DD3" w:rsidRPr="00F54DD3" w:rsidRDefault="00F54DD3" w:rsidP="00F54DD3">
                      <w:pPr>
                        <w:pStyle w:val="Web"/>
                        <w:snapToGrid w:val="0"/>
                        <w:spacing w:before="0" w:beforeAutospacing="0" w:after="0" w:afterAutospacing="0" w:line="192" w:lineRule="auto"/>
                        <w:ind w:left="113" w:firstLineChars="50" w:firstLine="80"/>
                        <w:jc w:val="both"/>
                        <w:rPr>
                          <w:rFonts w:ascii="Calibri" w:eastAsia="ＭＳ 明朝" w:hAnsi="ＭＳ 明朝" w:cs="Times New Roman"/>
                          <w:color w:val="000000"/>
                          <w:kern w:val="2"/>
                          <w:sz w:val="16"/>
                          <w:szCs w:val="16"/>
                        </w:rPr>
                      </w:pPr>
                      <w:r w:rsidRPr="00F54DD3">
                        <w:rPr>
                          <w:rFonts w:ascii="Calibri" w:eastAsia="ＭＳ 明朝" w:hAnsi="ＭＳ 明朝" w:cs="Times New Roman" w:hint="eastAsia"/>
                          <w:color w:val="000000"/>
                          <w:kern w:val="2"/>
                          <w:sz w:val="16"/>
                          <w:szCs w:val="16"/>
                        </w:rPr>
                        <w:t>学年が上がるにつれて語彙量や構文量が増加し、文章を</w:t>
                      </w:r>
                      <w:r w:rsidRPr="00F54DD3">
                        <w:rPr>
                          <w:rFonts w:ascii="Calibri" w:eastAsia="ＭＳ 明朝" w:hAnsi="ＭＳ 明朝" w:cs="Times New Roman"/>
                          <w:color w:val="000000"/>
                          <w:kern w:val="2"/>
                          <w:sz w:val="16"/>
                          <w:szCs w:val="16"/>
                        </w:rPr>
                        <w:t>構成することが難しくなってくる。</w:t>
                      </w:r>
                      <w:r w:rsidRPr="00F54DD3">
                        <w:rPr>
                          <w:rFonts w:ascii="Calibri" w:eastAsia="ＭＳ 明朝" w:hAnsi="ＭＳ 明朝" w:cs="Times New Roman" w:hint="eastAsia"/>
                          <w:color w:val="000000"/>
                          <w:kern w:val="2"/>
                          <w:sz w:val="16"/>
                          <w:szCs w:val="16"/>
                        </w:rPr>
                        <w:t>それに比例して、考えたことを</w:t>
                      </w:r>
                      <w:r w:rsidRPr="00F54DD3">
                        <w:rPr>
                          <w:rFonts w:ascii="Calibri" w:eastAsia="ＭＳ 明朝" w:hAnsi="ＭＳ 明朝" w:cs="Times New Roman"/>
                          <w:color w:val="000000"/>
                          <w:kern w:val="2"/>
                          <w:sz w:val="16"/>
                          <w:szCs w:val="16"/>
                        </w:rPr>
                        <w:t>文章に置き換えて話すこと</w:t>
                      </w:r>
                      <w:r w:rsidRPr="00F54DD3">
                        <w:rPr>
                          <w:rFonts w:ascii="Calibri" w:eastAsia="ＭＳ 明朝" w:hAnsi="ＭＳ 明朝" w:cs="Times New Roman" w:hint="eastAsia"/>
                          <w:color w:val="000000"/>
                          <w:kern w:val="2"/>
                          <w:sz w:val="16"/>
                          <w:szCs w:val="16"/>
                        </w:rPr>
                        <w:t>に</w:t>
                      </w:r>
                      <w:r w:rsidRPr="00F54DD3">
                        <w:rPr>
                          <w:rFonts w:ascii="Calibri" w:eastAsia="ＭＳ 明朝" w:hAnsi="ＭＳ 明朝" w:cs="Times New Roman"/>
                          <w:color w:val="000000"/>
                          <w:kern w:val="2"/>
                          <w:sz w:val="16"/>
                          <w:szCs w:val="16"/>
                        </w:rPr>
                        <w:t>つまずきを</w:t>
                      </w:r>
                      <w:r w:rsidRPr="00F54DD3">
                        <w:rPr>
                          <w:rFonts w:ascii="Calibri" w:eastAsia="ＭＳ 明朝" w:hAnsi="ＭＳ 明朝" w:cs="Times New Roman" w:hint="eastAsia"/>
                          <w:color w:val="000000"/>
                          <w:kern w:val="2"/>
                          <w:sz w:val="16"/>
                          <w:szCs w:val="16"/>
                        </w:rPr>
                        <w:t>覚え始める</w:t>
                      </w:r>
                      <w:r w:rsidRPr="00F54DD3">
                        <w:rPr>
                          <w:rFonts w:ascii="Calibri" w:eastAsia="ＭＳ 明朝" w:hAnsi="ＭＳ 明朝" w:cs="Times New Roman"/>
                          <w:color w:val="000000"/>
                          <w:kern w:val="2"/>
                          <w:sz w:val="16"/>
                          <w:szCs w:val="16"/>
                        </w:rPr>
                        <w:t>。</w:t>
                      </w:r>
                      <w:r w:rsidRPr="00F54DD3">
                        <w:rPr>
                          <w:rFonts w:ascii="Calibri" w:eastAsia="ＭＳ 明朝" w:hAnsi="ＭＳ 明朝" w:cs="Times New Roman" w:hint="eastAsia"/>
                          <w:color w:val="000000"/>
                          <w:kern w:val="2"/>
                          <w:sz w:val="16"/>
                          <w:szCs w:val="16"/>
                        </w:rPr>
                        <w:t>このことから</w:t>
                      </w:r>
                      <w:r w:rsidRPr="00F54DD3">
                        <w:rPr>
                          <w:rFonts w:ascii="Calibri" w:eastAsia="ＭＳ 明朝" w:hAnsi="ＭＳ 明朝" w:cs="Times New Roman"/>
                          <w:color w:val="000000"/>
                          <w:kern w:val="2"/>
                          <w:sz w:val="16"/>
                          <w:szCs w:val="16"/>
                        </w:rPr>
                        <w:t>人と話すことに</w:t>
                      </w:r>
                      <w:r w:rsidRPr="00F54DD3">
                        <w:rPr>
                          <w:rFonts w:ascii="Calibri" w:eastAsia="ＭＳ 明朝" w:hAnsi="ＭＳ 明朝" w:cs="Times New Roman" w:hint="eastAsia"/>
                          <w:color w:val="000000"/>
                          <w:kern w:val="2"/>
                          <w:sz w:val="16"/>
                          <w:szCs w:val="16"/>
                        </w:rPr>
                        <w:t>抵抗を</w:t>
                      </w:r>
                      <w:r w:rsidRPr="00F54DD3">
                        <w:rPr>
                          <w:rFonts w:ascii="Calibri" w:eastAsia="ＭＳ 明朝" w:hAnsi="ＭＳ 明朝" w:cs="Times New Roman"/>
                          <w:color w:val="000000"/>
                          <w:kern w:val="2"/>
                          <w:sz w:val="16"/>
                          <w:szCs w:val="16"/>
                        </w:rPr>
                        <w:t>感じ始め</w:t>
                      </w:r>
                      <w:r w:rsidRPr="00F54DD3">
                        <w:rPr>
                          <w:rFonts w:ascii="Calibri" w:eastAsia="ＭＳ 明朝" w:hAnsi="ＭＳ 明朝" w:cs="Times New Roman" w:hint="eastAsia"/>
                          <w:color w:val="000000"/>
                          <w:kern w:val="2"/>
                          <w:sz w:val="16"/>
                          <w:szCs w:val="16"/>
                        </w:rPr>
                        <w:t>ている</w:t>
                      </w:r>
                      <w:r w:rsidRPr="00F54DD3">
                        <w:rPr>
                          <w:rFonts w:ascii="Calibri" w:eastAsia="ＭＳ 明朝" w:hAnsi="ＭＳ 明朝" w:cs="Times New Roman"/>
                          <w:color w:val="000000"/>
                          <w:kern w:val="2"/>
                          <w:sz w:val="16"/>
                          <w:szCs w:val="16"/>
                        </w:rPr>
                        <w:t>。。</w:t>
                      </w:r>
                      <w:r w:rsidRPr="00F54DD3">
                        <w:rPr>
                          <w:rFonts w:ascii="Calibri" w:eastAsia="ＭＳ 明朝" w:hAnsi="ＭＳ 明朝" w:cs="Times New Roman" w:hint="eastAsia"/>
                          <w:color w:val="000000"/>
                          <w:kern w:val="2"/>
                          <w:sz w:val="16"/>
                          <w:szCs w:val="16"/>
                        </w:rPr>
                        <w:t>したがって、話すテーマに</w:t>
                      </w:r>
                      <w:r w:rsidRPr="00F54DD3">
                        <w:rPr>
                          <w:rFonts w:ascii="Calibri" w:eastAsia="ＭＳ 明朝" w:hAnsi="ＭＳ 明朝" w:cs="Times New Roman"/>
                          <w:color w:val="000000"/>
                          <w:kern w:val="2"/>
                          <w:sz w:val="16"/>
                          <w:szCs w:val="16"/>
                        </w:rPr>
                        <w:t>重点をおき、</w:t>
                      </w:r>
                      <w:r w:rsidRPr="00F54DD3">
                        <w:rPr>
                          <w:rFonts w:ascii="Calibri" w:eastAsia="ＭＳ 明朝" w:hAnsi="ＭＳ 明朝" w:cs="Times New Roman" w:hint="eastAsia"/>
                          <w:color w:val="000000"/>
                          <w:kern w:val="2"/>
                          <w:sz w:val="16"/>
                          <w:szCs w:val="16"/>
                        </w:rPr>
                        <w:t>人と</w:t>
                      </w:r>
                      <w:r w:rsidRPr="00F54DD3">
                        <w:rPr>
                          <w:rFonts w:ascii="Calibri" w:eastAsia="ＭＳ 明朝" w:hAnsi="ＭＳ 明朝" w:cs="Times New Roman"/>
                          <w:color w:val="000000"/>
                          <w:kern w:val="2"/>
                          <w:sz w:val="16"/>
                          <w:szCs w:val="16"/>
                        </w:rPr>
                        <w:t>話すことの</w:t>
                      </w:r>
                      <w:r w:rsidRPr="00F54DD3">
                        <w:rPr>
                          <w:rFonts w:ascii="Calibri" w:eastAsia="ＭＳ 明朝" w:hAnsi="ＭＳ 明朝" w:cs="Times New Roman" w:hint="eastAsia"/>
                          <w:color w:val="000000"/>
                          <w:kern w:val="2"/>
                          <w:sz w:val="16"/>
                          <w:szCs w:val="16"/>
                        </w:rPr>
                        <w:t>楽しさを実感させ</w:t>
                      </w:r>
                      <w:r w:rsidRPr="00F54DD3">
                        <w:rPr>
                          <w:rFonts w:ascii="Calibri" w:eastAsia="ＭＳ 明朝" w:hAnsi="ＭＳ 明朝" w:cs="Times New Roman"/>
                          <w:color w:val="000000"/>
                          <w:kern w:val="2"/>
                          <w:sz w:val="16"/>
                          <w:szCs w:val="16"/>
                        </w:rPr>
                        <w:t>な</w:t>
                      </w:r>
                      <w:r w:rsidRPr="00F54DD3">
                        <w:rPr>
                          <w:rFonts w:ascii="Calibri" w:eastAsia="ＭＳ 明朝" w:hAnsi="ＭＳ 明朝" w:cs="Times New Roman" w:hint="eastAsia"/>
                          <w:color w:val="000000"/>
                          <w:kern w:val="2"/>
                          <w:sz w:val="16"/>
                          <w:szCs w:val="16"/>
                        </w:rPr>
                        <w:t>がらやり取り</w:t>
                      </w:r>
                      <w:r w:rsidRPr="00F54DD3">
                        <w:rPr>
                          <w:rFonts w:ascii="Calibri" w:eastAsia="ＭＳ 明朝" w:hAnsi="ＭＳ 明朝" w:cs="Times New Roman"/>
                          <w:color w:val="000000"/>
                          <w:kern w:val="2"/>
                          <w:sz w:val="16"/>
                          <w:szCs w:val="16"/>
                        </w:rPr>
                        <w:t>させていく</w:t>
                      </w:r>
                      <w:r w:rsidRPr="00F54DD3">
                        <w:rPr>
                          <w:rFonts w:ascii="Calibri" w:eastAsia="ＭＳ 明朝" w:hAnsi="ＭＳ 明朝" w:cs="Times New Roman" w:hint="eastAsia"/>
                          <w:color w:val="000000"/>
                          <w:kern w:val="2"/>
                          <w:sz w:val="16"/>
                          <w:szCs w:val="16"/>
                        </w:rPr>
                        <w:t>必要がある</w:t>
                      </w:r>
                      <w:r w:rsidRPr="00F54DD3">
                        <w:rPr>
                          <w:rFonts w:ascii="Calibri" w:eastAsia="ＭＳ 明朝" w:hAnsi="ＭＳ 明朝" w:cs="Times New Roman"/>
                          <w:color w:val="000000"/>
                          <w:kern w:val="2"/>
                          <w:sz w:val="16"/>
                          <w:szCs w:val="16"/>
                        </w:rPr>
                        <w:t>。</w:t>
                      </w:r>
                    </w:p>
                    <w:p w:rsidR="00F54DD3" w:rsidRPr="00F54DD3" w:rsidRDefault="00F54DD3" w:rsidP="00F54DD3">
                      <w:pPr>
                        <w:pStyle w:val="Web"/>
                        <w:snapToGrid w:val="0"/>
                        <w:spacing w:before="0" w:beforeAutospacing="0" w:after="0" w:afterAutospacing="0" w:line="192" w:lineRule="auto"/>
                        <w:ind w:left="113" w:firstLineChars="50" w:firstLine="80"/>
                        <w:jc w:val="both"/>
                        <w:rPr>
                          <w:sz w:val="16"/>
                          <w:szCs w:val="16"/>
                        </w:rPr>
                      </w:pPr>
                    </w:p>
                    <w:p w:rsidR="009E4AC8" w:rsidRPr="00F54DD3" w:rsidRDefault="009E4AC8" w:rsidP="00234F4C">
                      <w:pPr>
                        <w:snapToGrid w:val="0"/>
                        <w:ind w:left="160" w:hangingChars="100" w:hanging="160"/>
                        <w:rPr>
                          <w:rFonts w:ascii="Century" w:eastAsia="ＭＳ 明朝" w:hAnsi="Century" w:cs="Times New Roman"/>
                          <w:sz w:val="16"/>
                          <w:szCs w:val="16"/>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7E9DCFD" wp14:editId="01CF8D36">
                <wp:simplePos x="0" y="0"/>
                <wp:positionH relativeFrom="column">
                  <wp:posOffset>2484408</wp:posOffset>
                </wp:positionH>
                <wp:positionV relativeFrom="paragraph">
                  <wp:posOffset>4314</wp:posOffset>
                </wp:positionV>
                <wp:extent cx="1743075" cy="1233578"/>
                <wp:effectExtent l="0" t="0" r="28575" b="24130"/>
                <wp:wrapNone/>
                <wp:docPr id="1" name="テキスト ボックス 1"/>
                <wp:cNvGraphicFramePr/>
                <a:graphic xmlns:a="http://schemas.openxmlformats.org/drawingml/2006/main">
                  <a:graphicData uri="http://schemas.microsoft.com/office/word/2010/wordprocessingShape">
                    <wps:wsp>
                      <wps:cNvSpPr txBox="1"/>
                      <wps:spPr>
                        <a:xfrm>
                          <a:off x="0" y="0"/>
                          <a:ext cx="1743075" cy="1233578"/>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65E5" w:rsidRPr="006C7168" w:rsidRDefault="00F978EB">
                            <w:pPr>
                              <w:rPr>
                                <w:b/>
                              </w:rPr>
                            </w:pPr>
                            <w:r w:rsidRPr="006C7168">
                              <w:rPr>
                                <w:rFonts w:hint="eastAsia"/>
                                <w:b/>
                              </w:rPr>
                              <w:t>学校教育目標</w:t>
                            </w:r>
                          </w:p>
                          <w:p w:rsidR="00F978EB" w:rsidRDefault="004D36E4">
                            <w:r>
                              <w:rPr>
                                <w:rFonts w:hint="eastAsia"/>
                              </w:rPr>
                              <w:t>◎</w:t>
                            </w:r>
                            <w:r w:rsidR="00F978EB">
                              <w:rPr>
                                <w:rFonts w:hint="eastAsia"/>
                              </w:rPr>
                              <w:t>よく考える子</w:t>
                            </w:r>
                          </w:p>
                          <w:p w:rsidR="00F978EB" w:rsidRDefault="00F978EB">
                            <w:r>
                              <w:rPr>
                                <w:rFonts w:hint="eastAsia"/>
                              </w:rPr>
                              <w:t>○体をきたえる子</w:t>
                            </w:r>
                          </w:p>
                          <w:p w:rsidR="00F978EB" w:rsidRDefault="00F978EB">
                            <w:r>
                              <w:rPr>
                                <w:rFonts w:hint="eastAsia"/>
                              </w:rPr>
                              <w:t>○思いやりのある子</w:t>
                            </w:r>
                          </w:p>
                          <w:p w:rsidR="00F978EB" w:rsidRPr="00F978EB" w:rsidRDefault="00F978EB">
                            <w:r>
                              <w:rPr>
                                <w:rFonts w:hint="eastAsia"/>
                              </w:rPr>
                              <w:t>○最後までやりぬく子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9DCFD" id="テキスト ボックス 1" o:spid="_x0000_s1029" type="#_x0000_t202" style="position:absolute;left:0;text-align:left;margin-left:195.6pt;margin-top:.35pt;width:137.25pt;height:9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" fillcolor="white [3201]" strokeweight="1.5pt">
                <v:textbox>
                  <w:txbxContent>
                    <w:p w:rsidR="00CC65E5" w:rsidRPr="006C7168" w:rsidRDefault="00F978EB">
                      <w:pPr>
                        <w:rPr>
                          <w:b/>
                        </w:rPr>
                      </w:pPr>
                      <w:r w:rsidRPr="006C7168">
                        <w:rPr>
                          <w:rFonts w:hint="eastAsia"/>
                          <w:b/>
                        </w:rPr>
                        <w:t>学校教育目標</w:t>
                      </w:r>
                    </w:p>
                    <w:p w:rsidR="00F978EB" w:rsidRDefault="004D36E4">
                      <w:r>
                        <w:rPr>
                          <w:rFonts w:hint="eastAsia"/>
                        </w:rPr>
                        <w:t>◎</w:t>
                      </w:r>
                      <w:r w:rsidR="00F978EB">
                        <w:rPr>
                          <w:rFonts w:hint="eastAsia"/>
                        </w:rPr>
                        <w:t>よく考える子</w:t>
                      </w:r>
                    </w:p>
                    <w:p w:rsidR="00F978EB" w:rsidRDefault="00F978EB">
                      <w:r>
                        <w:rPr>
                          <w:rFonts w:hint="eastAsia"/>
                        </w:rPr>
                        <w:t>○体をきたえる子</w:t>
                      </w:r>
                    </w:p>
                    <w:p w:rsidR="00F978EB" w:rsidRDefault="00F978EB">
                      <w:r>
                        <w:rPr>
                          <w:rFonts w:hint="eastAsia"/>
                        </w:rPr>
                        <w:t>○思いやりのある子</w:t>
                      </w:r>
                    </w:p>
                    <w:p w:rsidR="00F978EB" w:rsidRPr="00F978EB" w:rsidRDefault="00F978EB">
                      <w:r>
                        <w:rPr>
                          <w:rFonts w:hint="eastAsia"/>
                        </w:rPr>
                        <w:t>○最後までやりぬく子</w:t>
                      </w:r>
                    </w:p>
                  </w:txbxContent>
                </v:textbox>
              </v:shape>
            </w:pict>
          </mc:Fallback>
        </mc:AlternateContent>
      </w:r>
      <w:r w:rsidR="00331D08">
        <w:rPr>
          <w:noProof/>
        </w:rPr>
        <mc:AlternateContent>
          <mc:Choice Requires="wps">
            <w:drawing>
              <wp:anchor distT="0" distB="0" distL="114300" distR="114300" simplePos="0" relativeHeight="251658239" behindDoc="0" locked="0" layoutInCell="1" allowOverlap="1" wp14:anchorId="1269060B" wp14:editId="62199B07">
                <wp:simplePos x="0" y="0"/>
                <wp:positionH relativeFrom="column">
                  <wp:posOffset>2228849</wp:posOffset>
                </wp:positionH>
                <wp:positionV relativeFrom="paragraph">
                  <wp:posOffset>876300</wp:posOffset>
                </wp:positionV>
                <wp:extent cx="22193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9CB2D0" id="直線コネクタ 4" o:spid="_x0000_s1026" style="position:absolute;left:0;text-align:left;z-index:251658239;visibility:visible;mso-wrap-style:square;mso-wrap-distance-left:9pt;mso-wrap-distance-top:0;mso-wrap-distance-right:9pt;mso-wrap-distance-bottom:0;mso-position-horizontal:absolute;mso-position-horizontal-relative:text;mso-position-vertical:absolute;mso-position-vertical-relative:text" from="175.5pt,69pt" to="350.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" strokecolor="black [3040]"/>
            </w:pict>
          </mc:Fallback>
        </mc:AlternateContent>
      </w:r>
      <w:r w:rsidR="00F978EB">
        <w:rPr>
          <w:rFonts w:hint="eastAsia"/>
        </w:rPr>
        <w:t>.</w:t>
      </w:r>
    </w:p>
    <w:p w:rsidR="0059041D" w:rsidRPr="0059041D" w:rsidRDefault="0059041D" w:rsidP="0059041D"/>
    <w:p w:rsidR="0059041D" w:rsidRPr="0059041D" w:rsidRDefault="0059041D" w:rsidP="0059041D"/>
    <w:p w:rsidR="0059041D" w:rsidRPr="0059041D" w:rsidRDefault="0059041D" w:rsidP="0059041D"/>
    <w:p w:rsidR="0059041D" w:rsidRPr="0059041D" w:rsidRDefault="0059041D" w:rsidP="0059041D"/>
    <w:p w:rsidR="0059041D" w:rsidRPr="0059041D" w:rsidRDefault="00700160" w:rsidP="0059041D">
      <w:r>
        <w:rPr>
          <w:noProof/>
        </w:rPr>
        <mc:AlternateContent>
          <mc:Choice Requires="wps">
            <w:drawing>
              <wp:anchor distT="0" distB="0" distL="114300" distR="114300" simplePos="0" relativeHeight="251660800" behindDoc="0" locked="0" layoutInCell="1" allowOverlap="1" wp14:anchorId="796B13CB" wp14:editId="1BE35D37">
                <wp:simplePos x="0" y="0"/>
                <wp:positionH relativeFrom="column">
                  <wp:posOffset>4276725</wp:posOffset>
                </wp:positionH>
                <wp:positionV relativeFrom="paragraph">
                  <wp:posOffset>104775</wp:posOffset>
                </wp:positionV>
                <wp:extent cx="2354580" cy="781050"/>
                <wp:effectExtent l="0" t="0" r="26670" b="19050"/>
                <wp:wrapNone/>
                <wp:docPr id="10" name="テキスト ボックス 10"/>
                <wp:cNvGraphicFramePr/>
                <a:graphic xmlns:a="http://schemas.openxmlformats.org/drawingml/2006/main">
                  <a:graphicData uri="http://schemas.microsoft.com/office/word/2010/wordprocessingShape">
                    <wps:wsp>
                      <wps:cNvSpPr txBox="1"/>
                      <wps:spPr>
                        <a:xfrm>
                          <a:off x="0" y="0"/>
                          <a:ext cx="2354580" cy="7810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246" w:rsidRDefault="00955246" w:rsidP="00955246">
                            <w:pPr>
                              <w:snapToGrid w:val="0"/>
                              <w:rPr>
                                <w:b/>
                              </w:rPr>
                            </w:pPr>
                            <w:r>
                              <w:rPr>
                                <w:rFonts w:hint="eastAsia"/>
                                <w:b/>
                              </w:rPr>
                              <w:t>調査研究</w:t>
                            </w:r>
                          </w:p>
                          <w:p w:rsidR="00955246" w:rsidRDefault="00955246" w:rsidP="00955246">
                            <w:pPr>
                              <w:snapToGrid w:val="0"/>
                            </w:pPr>
                            <w:r>
                              <w:rPr>
                                <w:rFonts w:hint="eastAsia"/>
                              </w:rPr>
                              <w:t>・児童の意識調査</w:t>
                            </w:r>
                          </w:p>
                          <w:p w:rsidR="00234F4C" w:rsidRPr="00955246" w:rsidRDefault="00955246" w:rsidP="00234F4C">
                            <w:pPr>
                              <w:snapToGrid w:val="0"/>
                            </w:pPr>
                            <w:r>
                              <w:rPr>
                                <w:rFonts w:hint="eastAsia"/>
                              </w:rPr>
                              <w:t>・</w:t>
                            </w:r>
                            <w:r w:rsidR="00234F4C">
                              <w:rPr>
                                <w:rFonts w:hint="eastAsia"/>
                              </w:rPr>
                              <w:t>北区</w:t>
                            </w:r>
                            <w:r w:rsidR="00234F4C">
                              <w:t>基礎基本調査</w:t>
                            </w:r>
                          </w:p>
                          <w:p w:rsidR="00955246" w:rsidRPr="00955246" w:rsidRDefault="00700160" w:rsidP="00955246">
                            <w:pPr>
                              <w:snapToGrid w:val="0"/>
                            </w:pPr>
                            <w:r>
                              <w:rPr>
                                <w:rFonts w:hint="eastAsia"/>
                              </w:rPr>
                              <w:t>・北区</w:t>
                            </w:r>
                            <w:r>
                              <w:t>教育ビジョン２０２４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B13CB" id="テキスト ボックス 10" o:spid="_x0000_s1030" type="#_x0000_t202" style="position:absolute;left:0;text-align:left;margin-left:336.75pt;margin-top:8.25pt;width:185.4pt;height: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" fillcolor="white [3201]" strokeweight="1.5pt">
                <v:textbox>
                  <w:txbxContent>
                    <w:p w:rsidR="00955246" w:rsidRDefault="00955246" w:rsidP="00955246">
                      <w:pPr>
                        <w:snapToGrid w:val="0"/>
                        <w:rPr>
                          <w:b/>
                        </w:rPr>
                      </w:pPr>
                      <w:r>
                        <w:rPr>
                          <w:rFonts w:hint="eastAsia"/>
                          <w:b/>
                        </w:rPr>
                        <w:t>調査研究</w:t>
                      </w:r>
                    </w:p>
                    <w:p w:rsidR="00955246" w:rsidRDefault="00955246" w:rsidP="00955246">
                      <w:pPr>
                        <w:snapToGrid w:val="0"/>
                      </w:pPr>
                      <w:r>
                        <w:rPr>
                          <w:rFonts w:hint="eastAsia"/>
                        </w:rPr>
                        <w:t>・児童の意識調査</w:t>
                      </w:r>
                    </w:p>
                    <w:p w:rsidR="00234F4C" w:rsidRPr="00955246" w:rsidRDefault="00955246" w:rsidP="00234F4C">
                      <w:pPr>
                        <w:snapToGrid w:val="0"/>
                      </w:pPr>
                      <w:r>
                        <w:rPr>
                          <w:rFonts w:hint="eastAsia"/>
                        </w:rPr>
                        <w:t>・</w:t>
                      </w:r>
                      <w:r w:rsidR="00234F4C">
                        <w:rPr>
                          <w:rFonts w:hint="eastAsia"/>
                        </w:rPr>
                        <w:t>北区</w:t>
                      </w:r>
                      <w:r w:rsidR="00234F4C">
                        <w:t>基礎基本調査</w:t>
                      </w:r>
                    </w:p>
                    <w:p w:rsidR="00955246" w:rsidRPr="00955246" w:rsidRDefault="00700160" w:rsidP="00955246">
                      <w:pPr>
                        <w:snapToGrid w:val="0"/>
                        <w:rPr>
                          <w:rFonts w:hint="eastAsia"/>
                        </w:rPr>
                      </w:pPr>
                      <w:r>
                        <w:rPr>
                          <w:rFonts w:hint="eastAsia"/>
                        </w:rPr>
                        <w:t>・北区</w:t>
                      </w:r>
                      <w:r>
                        <w:t>教育ビジョン２０２４</w:t>
                      </w:r>
                    </w:p>
                  </w:txbxContent>
                </v:textbox>
              </v:shape>
            </w:pict>
          </mc:Fallback>
        </mc:AlternateContent>
      </w:r>
      <w:r w:rsidR="009D6EBA">
        <w:rPr>
          <w:noProof/>
        </w:rPr>
        <mc:AlternateContent>
          <mc:Choice Requires="wps">
            <w:drawing>
              <wp:anchor distT="0" distB="0" distL="114300" distR="114300" simplePos="0" relativeHeight="251651584" behindDoc="1" locked="0" layoutInCell="1" allowOverlap="1" wp14:anchorId="6CE2BF79" wp14:editId="51D87E1E">
                <wp:simplePos x="0" y="0"/>
                <wp:positionH relativeFrom="column">
                  <wp:posOffset>3350099</wp:posOffset>
                </wp:positionH>
                <wp:positionV relativeFrom="paragraph">
                  <wp:posOffset>101912</wp:posOffset>
                </wp:positionV>
                <wp:extent cx="151" cy="1937983"/>
                <wp:effectExtent l="0" t="0" r="19050" b="24765"/>
                <wp:wrapNone/>
                <wp:docPr id="5" name="直線コネクタ 5"/>
                <wp:cNvGraphicFramePr/>
                <a:graphic xmlns:a="http://schemas.openxmlformats.org/drawingml/2006/main">
                  <a:graphicData uri="http://schemas.microsoft.com/office/word/2010/wordprocessingShape">
                    <wps:wsp>
                      <wps:cNvCnPr/>
                      <wps:spPr>
                        <a:xfrm>
                          <a:off x="0" y="0"/>
                          <a:ext cx="151" cy="19379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C94FA" id="直線コネクタ 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8pt,8pt" to="263.8pt,1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" strokecolor="black [3040]"/>
            </w:pict>
          </mc:Fallback>
        </mc:AlternateContent>
      </w:r>
    </w:p>
    <w:p w:rsidR="0059041D" w:rsidRPr="0059041D" w:rsidRDefault="0059041D" w:rsidP="0059041D"/>
    <w:p w:rsidR="0059041D" w:rsidRPr="0059041D" w:rsidRDefault="00955246" w:rsidP="0059041D">
      <w:r>
        <w:rPr>
          <w:noProof/>
        </w:rPr>
        <mc:AlternateContent>
          <mc:Choice Requires="wps">
            <w:drawing>
              <wp:anchor distT="0" distB="0" distL="114300" distR="114300" simplePos="0" relativeHeight="251808768" behindDoc="0" locked="0" layoutInCell="1" allowOverlap="1">
                <wp:simplePos x="0" y="0"/>
                <wp:positionH relativeFrom="column">
                  <wp:posOffset>3355340</wp:posOffset>
                </wp:positionH>
                <wp:positionV relativeFrom="paragraph">
                  <wp:posOffset>94412</wp:posOffset>
                </wp:positionV>
                <wp:extent cx="940280" cy="0"/>
                <wp:effectExtent l="0" t="0" r="12700" b="19050"/>
                <wp:wrapNone/>
                <wp:docPr id="11" name="直線コネクタ 11"/>
                <wp:cNvGraphicFramePr/>
                <a:graphic xmlns:a="http://schemas.openxmlformats.org/drawingml/2006/main">
                  <a:graphicData uri="http://schemas.microsoft.com/office/word/2010/wordprocessingShape">
                    <wps:wsp>
                      <wps:cNvCnPr/>
                      <wps:spPr>
                        <a:xfrm>
                          <a:off x="0" y="0"/>
                          <a:ext cx="940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E9E312" id="直線コネクタ 11" o:spid="_x0000_s1026" style="position:absolute;left:0;text-align:left;z-index:251808768;visibility:visible;mso-wrap-style:square;mso-wrap-distance-left:9pt;mso-wrap-distance-top:0;mso-wrap-distance-right:9pt;mso-wrap-distance-bottom:0;mso-position-horizontal:absolute;mso-position-horizontal-relative:text;mso-position-vertical:absolute;mso-position-vertical-relative:text" from="264.2pt,7.45pt" to="338.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" strokecolor="black [3040]"/>
            </w:pict>
          </mc:Fallback>
        </mc:AlternateContent>
      </w:r>
    </w:p>
    <w:p w:rsidR="0059041D" w:rsidRPr="0059041D" w:rsidRDefault="00234F4C" w:rsidP="0059041D">
      <w:r>
        <w:rPr>
          <w:noProof/>
        </w:rPr>
        <mc:AlternateContent>
          <mc:Choice Requires="wps">
            <w:drawing>
              <wp:anchor distT="0" distB="0" distL="114300" distR="114300" simplePos="0" relativeHeight="251653632" behindDoc="0" locked="0" layoutInCell="1" allowOverlap="1" wp14:anchorId="4AC08977" wp14:editId="57667019">
                <wp:simplePos x="0" y="0"/>
                <wp:positionH relativeFrom="column">
                  <wp:posOffset>395710</wp:posOffset>
                </wp:positionH>
                <wp:positionV relativeFrom="paragraph">
                  <wp:posOffset>214943</wp:posOffset>
                </wp:positionV>
                <wp:extent cx="5915774" cy="1132764"/>
                <wp:effectExtent l="0" t="0" r="27940" b="10795"/>
                <wp:wrapNone/>
                <wp:docPr id="7" name="額縁 7"/>
                <wp:cNvGraphicFramePr/>
                <a:graphic xmlns:a="http://schemas.openxmlformats.org/drawingml/2006/main">
                  <a:graphicData uri="http://schemas.microsoft.com/office/word/2010/wordprocessingShape">
                    <wps:wsp>
                      <wps:cNvSpPr/>
                      <wps:spPr>
                        <a:xfrm>
                          <a:off x="0" y="0"/>
                          <a:ext cx="5915774" cy="1132764"/>
                        </a:xfrm>
                        <a:prstGeom prst="bevel">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4F4C" w:rsidRDefault="00234F4C" w:rsidP="00234F4C">
                            <w:pPr>
                              <w:snapToGrid w:val="0"/>
                              <w:jc w:val="left"/>
                              <w:rPr>
                                <w:rFonts w:ascii="HG創英角ｺﾞｼｯｸUB" w:eastAsia="HG創英角ｺﾞｼｯｸUB" w:hAnsi="HG創英角ｺﾞｼｯｸUB"/>
                                <w:sz w:val="16"/>
                                <w:szCs w:val="16"/>
                              </w:rPr>
                            </w:pPr>
                            <w:r w:rsidRPr="00234F4C">
                              <w:rPr>
                                <w:rFonts w:ascii="HG創英角ｺﾞｼｯｸUB" w:eastAsia="HG創英角ｺﾞｼｯｸUB" w:hAnsi="HG創英角ｺﾞｼｯｸUB" w:hint="eastAsia"/>
                                <w:sz w:val="28"/>
                                <w:szCs w:val="28"/>
                              </w:rPr>
                              <w:t>研究主題</w:t>
                            </w:r>
                            <w:r w:rsidRPr="00234F4C">
                              <w:rPr>
                                <w:rFonts w:ascii="HG創英角ｺﾞｼｯｸUB" w:eastAsia="HG創英角ｺﾞｼｯｸUB" w:hAnsi="HG創英角ｺﾞｼｯｸUB"/>
                                <w:sz w:val="28"/>
                                <w:szCs w:val="28"/>
                              </w:rPr>
                              <w:t xml:space="preserve">　</w:t>
                            </w:r>
                            <w:r>
                              <w:rPr>
                                <w:rFonts w:ascii="HG創英角ｺﾞｼｯｸUB" w:eastAsia="HG創英角ｺﾞｼｯｸUB" w:hAnsi="HG創英角ｺﾞｼｯｸUB" w:hint="eastAsia"/>
                                <w:sz w:val="16"/>
                                <w:szCs w:val="16"/>
                              </w:rPr>
                              <w:t xml:space="preserve">　</w:t>
                            </w:r>
                          </w:p>
                          <w:p w:rsidR="00234F4C" w:rsidRPr="00234F4C" w:rsidRDefault="00234F4C" w:rsidP="00234F4C">
                            <w:pPr>
                              <w:snapToGrid w:val="0"/>
                              <w:jc w:val="center"/>
                              <w:rPr>
                                <w:rFonts w:ascii="HG創英角ｺﾞｼｯｸUB" w:eastAsia="HG創英角ｺﾞｼｯｸUB" w:hAnsi="HG創英角ｺﾞｼｯｸUB"/>
                                <w:sz w:val="28"/>
                                <w:szCs w:val="28"/>
                              </w:rPr>
                            </w:pPr>
                            <w:r w:rsidRPr="00234F4C">
                              <w:rPr>
                                <w:rFonts w:ascii="HG創英角ｺﾞｼｯｸUB" w:eastAsia="HG創英角ｺﾞｼｯｸUB" w:hAnsi="HG創英角ｺﾞｼｯｸUB" w:hint="eastAsia"/>
                                <w:sz w:val="28"/>
                                <w:szCs w:val="28"/>
                              </w:rPr>
                              <w:t>児童の</w:t>
                            </w:r>
                            <w:r w:rsidRPr="00234F4C">
                              <w:rPr>
                                <w:rFonts w:ascii="HG創英角ｺﾞｼｯｸUB" w:eastAsia="HG創英角ｺﾞｼｯｸUB" w:hAnsi="HG創英角ｺﾞｼｯｸUB"/>
                                <w:sz w:val="28"/>
                                <w:szCs w:val="28"/>
                              </w:rPr>
                              <w:t>主体性を育む授業の創造</w:t>
                            </w:r>
                          </w:p>
                          <w:p w:rsidR="00B9792F" w:rsidRPr="00234F4C" w:rsidRDefault="002C480B" w:rsidP="00234F4C">
                            <w:pPr>
                              <w:snapToGrid w:val="0"/>
                              <w:jc w:val="center"/>
                              <w:rPr>
                                <w:rFonts w:ascii="HG創英角ｺﾞｼｯｸUB" w:eastAsia="HG創英角ｺﾞｼｯｸUB" w:hAnsi="HG創英角ｺﾞｼｯｸUB"/>
                                <w:sz w:val="36"/>
                                <w:szCs w:val="36"/>
                              </w:rPr>
                            </w:pPr>
                            <w:r w:rsidRPr="00234F4C">
                              <w:rPr>
                                <w:rFonts w:ascii="HG創英角ｺﾞｼｯｸUB" w:eastAsia="HG創英角ｺﾞｼｯｸUB" w:hAnsi="HG創英角ｺﾞｼｯｸUB" w:hint="eastAsia"/>
                                <w:sz w:val="28"/>
                                <w:szCs w:val="28"/>
                              </w:rPr>
                              <w:t>～</w:t>
                            </w:r>
                            <w:r w:rsidR="00234F4C" w:rsidRPr="00234F4C">
                              <w:rPr>
                                <w:rFonts w:ascii="HG創英角ｺﾞｼｯｸUB" w:eastAsia="HG創英角ｺﾞｼｯｸUB" w:hAnsi="HG創英角ｺﾞｼｯｸUB" w:hint="eastAsia"/>
                                <w:sz w:val="28"/>
                                <w:szCs w:val="28"/>
                              </w:rPr>
                              <w:t>国語科</w:t>
                            </w:r>
                            <w:r w:rsidR="00C50835" w:rsidRPr="00234F4C">
                              <w:rPr>
                                <w:rFonts w:ascii="HG創英角ｺﾞｼｯｸUB" w:eastAsia="HG創英角ｺﾞｼｯｸUB" w:hAnsi="HG創英角ｺﾞｼｯｸUB" w:hint="eastAsia"/>
                                <w:sz w:val="28"/>
                                <w:szCs w:val="28"/>
                              </w:rPr>
                              <w:t>を通して、</w:t>
                            </w:r>
                            <w:r w:rsidR="00234F4C" w:rsidRPr="00234F4C">
                              <w:rPr>
                                <w:rFonts w:ascii="HG創英角ｺﾞｼｯｸUB" w:eastAsia="HG創英角ｺﾞｼｯｸUB" w:hAnsi="HG創英角ｺﾞｼｯｸUB" w:hint="eastAsia"/>
                                <w:sz w:val="28"/>
                                <w:szCs w:val="28"/>
                              </w:rPr>
                              <w:t>言語活動を充実させる</w:t>
                            </w:r>
                            <w:r w:rsidR="00234F4C" w:rsidRPr="00234F4C">
                              <w:rPr>
                                <w:rFonts w:ascii="HG創英角ｺﾞｼｯｸUB" w:eastAsia="HG創英角ｺﾞｼｯｸUB" w:hAnsi="HG創英角ｺﾞｼｯｸUB"/>
                                <w:sz w:val="28"/>
                                <w:szCs w:val="28"/>
                              </w:rPr>
                              <w:t>ための</w:t>
                            </w:r>
                            <w:r w:rsidR="00F97D54" w:rsidRPr="00234F4C">
                              <w:rPr>
                                <w:rFonts w:ascii="HG創英角ｺﾞｼｯｸUB" w:eastAsia="HG創英角ｺﾞｼｯｸUB" w:hAnsi="HG創英角ｺﾞｼｯｸUB" w:hint="eastAsia"/>
                                <w:sz w:val="28"/>
                                <w:szCs w:val="28"/>
                              </w:rPr>
                              <w:t>工夫</w:t>
                            </w:r>
                            <w:r w:rsidR="00B9792F" w:rsidRPr="00234F4C">
                              <w:rPr>
                                <w:rFonts w:ascii="HG創英角ｺﾞｼｯｸUB" w:eastAsia="HG創英角ｺﾞｼｯｸUB" w:hAnsi="HG創英角ｺﾞｼｯｸUB" w:hint="eastAsia"/>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0897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7" o:spid="_x0000_s1031" type="#_x0000_t84" style="position:absolute;left:0;text-align:left;margin-left:31.15pt;margin-top:16.9pt;width:465.8pt;height:8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" fillcolor="#8aabd3 [2132]" strokecolor="black [3213]" strokeweight="2pt">
                <v:fill color2="#d6e2f0 [756]" colors="0 #9ab5e4;.5 #c2d1ed;1 #e1e8f5" focus="100%" type="gradient">
                  <o:fill v:ext="view" type="gradientUnscaled"/>
                </v:fill>
                <v:textbox>
                  <w:txbxContent>
                    <w:p w:rsidR="00234F4C" w:rsidRDefault="00234F4C" w:rsidP="00234F4C">
                      <w:pPr>
                        <w:snapToGrid w:val="0"/>
                        <w:jc w:val="left"/>
                        <w:rPr>
                          <w:rFonts w:ascii="HG創英角ｺﾞｼｯｸUB" w:eastAsia="HG創英角ｺﾞｼｯｸUB" w:hAnsi="HG創英角ｺﾞｼｯｸUB"/>
                          <w:sz w:val="16"/>
                          <w:szCs w:val="16"/>
                        </w:rPr>
                      </w:pPr>
                      <w:r w:rsidRPr="00234F4C">
                        <w:rPr>
                          <w:rFonts w:ascii="HG創英角ｺﾞｼｯｸUB" w:eastAsia="HG創英角ｺﾞｼｯｸUB" w:hAnsi="HG創英角ｺﾞｼｯｸUB" w:hint="eastAsia"/>
                          <w:sz w:val="28"/>
                          <w:szCs w:val="28"/>
                        </w:rPr>
                        <w:t>研究主題</w:t>
                      </w:r>
                      <w:r w:rsidRPr="00234F4C">
                        <w:rPr>
                          <w:rFonts w:ascii="HG創英角ｺﾞｼｯｸUB" w:eastAsia="HG創英角ｺﾞｼｯｸUB" w:hAnsi="HG創英角ｺﾞｼｯｸUB"/>
                          <w:sz w:val="28"/>
                          <w:szCs w:val="28"/>
                        </w:rPr>
                        <w:t xml:space="preserve">　</w:t>
                      </w:r>
                      <w:r>
                        <w:rPr>
                          <w:rFonts w:ascii="HG創英角ｺﾞｼｯｸUB" w:eastAsia="HG創英角ｺﾞｼｯｸUB" w:hAnsi="HG創英角ｺﾞｼｯｸUB" w:hint="eastAsia"/>
                          <w:sz w:val="16"/>
                          <w:szCs w:val="16"/>
                        </w:rPr>
                        <w:t xml:space="preserve">　</w:t>
                      </w:r>
                    </w:p>
                    <w:p w:rsidR="00234F4C" w:rsidRPr="00234F4C" w:rsidRDefault="00234F4C" w:rsidP="00234F4C">
                      <w:pPr>
                        <w:snapToGrid w:val="0"/>
                        <w:jc w:val="center"/>
                        <w:rPr>
                          <w:rFonts w:ascii="HG創英角ｺﾞｼｯｸUB" w:eastAsia="HG創英角ｺﾞｼｯｸUB" w:hAnsi="HG創英角ｺﾞｼｯｸUB"/>
                          <w:sz w:val="28"/>
                          <w:szCs w:val="28"/>
                        </w:rPr>
                      </w:pPr>
                      <w:r w:rsidRPr="00234F4C">
                        <w:rPr>
                          <w:rFonts w:ascii="HG創英角ｺﾞｼｯｸUB" w:eastAsia="HG創英角ｺﾞｼｯｸUB" w:hAnsi="HG創英角ｺﾞｼｯｸUB" w:hint="eastAsia"/>
                          <w:sz w:val="28"/>
                          <w:szCs w:val="28"/>
                        </w:rPr>
                        <w:t>児童の</w:t>
                      </w:r>
                      <w:r w:rsidRPr="00234F4C">
                        <w:rPr>
                          <w:rFonts w:ascii="HG創英角ｺﾞｼｯｸUB" w:eastAsia="HG創英角ｺﾞｼｯｸUB" w:hAnsi="HG創英角ｺﾞｼｯｸUB"/>
                          <w:sz w:val="28"/>
                          <w:szCs w:val="28"/>
                        </w:rPr>
                        <w:t>主体性を育む授業の創造</w:t>
                      </w:r>
                    </w:p>
                    <w:p w:rsidR="00B9792F" w:rsidRPr="00234F4C" w:rsidRDefault="002C480B" w:rsidP="00234F4C">
                      <w:pPr>
                        <w:snapToGrid w:val="0"/>
                        <w:jc w:val="center"/>
                        <w:rPr>
                          <w:rFonts w:ascii="HG創英角ｺﾞｼｯｸUB" w:eastAsia="HG創英角ｺﾞｼｯｸUB" w:hAnsi="HG創英角ｺﾞｼｯｸUB"/>
                          <w:sz w:val="36"/>
                          <w:szCs w:val="36"/>
                        </w:rPr>
                      </w:pPr>
                      <w:r w:rsidRPr="00234F4C">
                        <w:rPr>
                          <w:rFonts w:ascii="HG創英角ｺﾞｼｯｸUB" w:eastAsia="HG創英角ｺﾞｼｯｸUB" w:hAnsi="HG創英角ｺﾞｼｯｸUB" w:hint="eastAsia"/>
                          <w:sz w:val="28"/>
                          <w:szCs w:val="28"/>
                        </w:rPr>
                        <w:t>～</w:t>
                      </w:r>
                      <w:r w:rsidR="00234F4C" w:rsidRPr="00234F4C">
                        <w:rPr>
                          <w:rFonts w:ascii="HG創英角ｺﾞｼｯｸUB" w:eastAsia="HG創英角ｺﾞｼｯｸUB" w:hAnsi="HG創英角ｺﾞｼｯｸUB" w:hint="eastAsia"/>
                          <w:sz w:val="28"/>
                          <w:szCs w:val="28"/>
                        </w:rPr>
                        <w:t>国語科</w:t>
                      </w:r>
                      <w:r w:rsidR="00C50835" w:rsidRPr="00234F4C">
                        <w:rPr>
                          <w:rFonts w:ascii="HG創英角ｺﾞｼｯｸUB" w:eastAsia="HG創英角ｺﾞｼｯｸUB" w:hAnsi="HG創英角ｺﾞｼｯｸUB" w:hint="eastAsia"/>
                          <w:sz w:val="28"/>
                          <w:szCs w:val="28"/>
                        </w:rPr>
                        <w:t>を通して、</w:t>
                      </w:r>
                      <w:r w:rsidR="00234F4C" w:rsidRPr="00234F4C">
                        <w:rPr>
                          <w:rFonts w:ascii="HG創英角ｺﾞｼｯｸUB" w:eastAsia="HG創英角ｺﾞｼｯｸUB" w:hAnsi="HG創英角ｺﾞｼｯｸUB" w:hint="eastAsia"/>
                          <w:sz w:val="28"/>
                          <w:szCs w:val="28"/>
                        </w:rPr>
                        <w:t>言語活動を充実させる</w:t>
                      </w:r>
                      <w:r w:rsidR="00234F4C" w:rsidRPr="00234F4C">
                        <w:rPr>
                          <w:rFonts w:ascii="HG創英角ｺﾞｼｯｸUB" w:eastAsia="HG創英角ｺﾞｼｯｸUB" w:hAnsi="HG創英角ｺﾞｼｯｸUB"/>
                          <w:sz w:val="28"/>
                          <w:szCs w:val="28"/>
                        </w:rPr>
                        <w:t>ための</w:t>
                      </w:r>
                      <w:r w:rsidR="00F97D54" w:rsidRPr="00234F4C">
                        <w:rPr>
                          <w:rFonts w:ascii="HG創英角ｺﾞｼｯｸUB" w:eastAsia="HG創英角ｺﾞｼｯｸUB" w:hAnsi="HG創英角ｺﾞｼｯｸUB" w:hint="eastAsia"/>
                          <w:sz w:val="28"/>
                          <w:szCs w:val="28"/>
                        </w:rPr>
                        <w:t>工夫</w:t>
                      </w:r>
                      <w:r w:rsidR="00B9792F" w:rsidRPr="00234F4C">
                        <w:rPr>
                          <w:rFonts w:ascii="HG創英角ｺﾞｼｯｸUB" w:eastAsia="HG創英角ｺﾞｼｯｸUB" w:hAnsi="HG創英角ｺﾞｼｯｸUB" w:hint="eastAsia"/>
                          <w:sz w:val="36"/>
                          <w:szCs w:val="36"/>
                        </w:rPr>
                        <w:t>～</w:t>
                      </w:r>
                    </w:p>
                  </w:txbxContent>
                </v:textbox>
              </v:shape>
            </w:pict>
          </mc:Fallback>
        </mc:AlternateContent>
      </w:r>
    </w:p>
    <w:p w:rsidR="0059041D" w:rsidRPr="0059041D" w:rsidRDefault="0059041D" w:rsidP="0059041D"/>
    <w:p w:rsidR="0059041D" w:rsidRPr="0059041D" w:rsidRDefault="0059041D" w:rsidP="0059041D"/>
    <w:p w:rsidR="0059041D" w:rsidRPr="0059041D" w:rsidRDefault="0059041D" w:rsidP="0059041D"/>
    <w:p w:rsidR="0059041D" w:rsidRPr="0059041D" w:rsidRDefault="00AB7BCB" w:rsidP="0059041D">
      <w:r>
        <w:rPr>
          <w:noProof/>
        </w:rPr>
        <mc:AlternateContent>
          <mc:Choice Requires="wps">
            <w:drawing>
              <wp:anchor distT="0" distB="0" distL="114300" distR="114300" simplePos="0" relativeHeight="251815936" behindDoc="1" locked="0" layoutInCell="1" allowOverlap="1" wp14:anchorId="7D2F830A" wp14:editId="22C3211A">
                <wp:simplePos x="0" y="0"/>
                <wp:positionH relativeFrom="column">
                  <wp:posOffset>3362325</wp:posOffset>
                </wp:positionH>
                <wp:positionV relativeFrom="paragraph">
                  <wp:posOffset>228600</wp:posOffset>
                </wp:positionV>
                <wp:extent cx="0" cy="457200"/>
                <wp:effectExtent l="0" t="0" r="19050" b="19050"/>
                <wp:wrapNone/>
                <wp:docPr id="9" name="直線コネクタ 9"/>
                <wp:cNvGraphicFramePr/>
                <a:graphic xmlns:a="http://schemas.openxmlformats.org/drawingml/2006/main">
                  <a:graphicData uri="http://schemas.microsoft.com/office/word/2010/wordprocessingShape">
                    <wps:wsp>
                      <wps:cNvCnPr/>
                      <wps:spPr>
                        <a:xfrm flipH="1">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02758" id="直線コネクタ 9" o:spid="_x0000_s1026" style="position:absolute;left:0;text-align:left;flip:x;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5pt,18pt" to="264.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" strokecolor="black [3040]"/>
            </w:pict>
          </mc:Fallback>
        </mc:AlternateContent>
      </w:r>
    </w:p>
    <w:p w:rsidR="0059041D" w:rsidRDefault="0059041D" w:rsidP="0059041D"/>
    <w:p w:rsidR="009D6EBA" w:rsidRPr="0059041D" w:rsidRDefault="009D6EBA" w:rsidP="0059041D"/>
    <w:tbl>
      <w:tblPr>
        <w:tblStyle w:val="a3"/>
        <w:tblW w:w="0" w:type="auto"/>
        <w:tblLook w:val="04A0" w:firstRow="1" w:lastRow="0" w:firstColumn="1" w:lastColumn="0" w:noHBand="0" w:noVBand="1"/>
      </w:tblPr>
      <w:tblGrid>
        <w:gridCol w:w="3484"/>
        <w:gridCol w:w="3484"/>
        <w:gridCol w:w="3488"/>
      </w:tblGrid>
      <w:tr w:rsidR="00CA0416" w:rsidTr="00AB7BCB">
        <w:trPr>
          <w:trHeight w:val="210"/>
        </w:trPr>
        <w:tc>
          <w:tcPr>
            <w:tcW w:w="10456" w:type="dxa"/>
            <w:gridSpan w:val="3"/>
          </w:tcPr>
          <w:p w:rsidR="00CA0416" w:rsidRPr="009D6EBA" w:rsidRDefault="00F72C37" w:rsidP="00CA0416">
            <w:pPr>
              <w:snapToGrid w:val="0"/>
              <w:jc w:val="center"/>
              <w:rPr>
                <w:rFonts w:ascii="ＤＦ特太ゴシック体" w:eastAsia="ＤＦ特太ゴシック体"/>
                <w:sz w:val="24"/>
                <w:szCs w:val="24"/>
              </w:rPr>
            </w:pPr>
            <w:r w:rsidRPr="009D6EBA">
              <w:rPr>
                <w:rFonts w:ascii="ＤＦ特太ゴシック体" w:eastAsia="ＤＦ特太ゴシック体" w:hint="eastAsia"/>
                <w:sz w:val="24"/>
                <w:szCs w:val="24"/>
              </w:rPr>
              <w:t>目指す</w:t>
            </w:r>
            <w:r w:rsidR="00CA0416" w:rsidRPr="009D6EBA">
              <w:rPr>
                <w:rFonts w:ascii="ＤＦ特太ゴシック体" w:eastAsia="ＤＦ特太ゴシック体" w:hint="eastAsia"/>
                <w:sz w:val="24"/>
                <w:szCs w:val="24"/>
              </w:rPr>
              <w:t>児童像</w:t>
            </w:r>
            <w:r w:rsidR="00AD4D7C">
              <w:rPr>
                <w:rFonts w:ascii="ＤＦ特太ゴシック体" w:eastAsia="ＤＦ特太ゴシック体" w:hint="eastAsia"/>
                <w:sz w:val="24"/>
                <w:szCs w:val="24"/>
              </w:rPr>
              <w:t>（国語科を通して）</w:t>
            </w:r>
            <w:r w:rsidR="000A7AF6">
              <w:rPr>
                <w:rFonts w:ascii="ＤＦ特太ゴシック体" w:eastAsia="ＤＦ特太ゴシック体" w:hint="eastAsia"/>
                <w:sz w:val="24"/>
                <w:szCs w:val="24"/>
              </w:rPr>
              <w:t xml:space="preserve">　</w:t>
            </w:r>
          </w:p>
        </w:tc>
      </w:tr>
      <w:tr w:rsidR="00CA0416" w:rsidTr="00AB7BCB">
        <w:trPr>
          <w:trHeight w:val="205"/>
        </w:trPr>
        <w:tc>
          <w:tcPr>
            <w:tcW w:w="3484" w:type="dxa"/>
          </w:tcPr>
          <w:p w:rsidR="00CA0416" w:rsidRPr="001F15F2" w:rsidRDefault="00CA0416" w:rsidP="009D6EBA">
            <w:pPr>
              <w:snapToGrid w:val="0"/>
              <w:jc w:val="center"/>
              <w:rPr>
                <w:rFonts w:ascii="HGP創英角ｺﾞｼｯｸUB" w:eastAsia="HGP創英角ｺﾞｼｯｸUB" w:hAnsi="HGP創英角ｺﾞｼｯｸUB"/>
                <w:sz w:val="22"/>
              </w:rPr>
            </w:pPr>
            <w:r w:rsidRPr="001F15F2">
              <w:rPr>
                <w:rFonts w:ascii="HGP創英角ｺﾞｼｯｸUB" w:eastAsia="HGP創英角ｺﾞｼｯｸUB" w:hAnsi="HGP創英角ｺﾞｼｯｸUB" w:hint="eastAsia"/>
                <w:sz w:val="22"/>
              </w:rPr>
              <w:t>低学年</w:t>
            </w:r>
          </w:p>
        </w:tc>
        <w:tc>
          <w:tcPr>
            <w:tcW w:w="3484" w:type="dxa"/>
          </w:tcPr>
          <w:p w:rsidR="00CA0416" w:rsidRPr="001F15F2" w:rsidRDefault="00CA0416" w:rsidP="009D6EBA">
            <w:pPr>
              <w:snapToGrid w:val="0"/>
              <w:jc w:val="center"/>
              <w:rPr>
                <w:rFonts w:ascii="HGP創英角ｺﾞｼｯｸUB" w:eastAsia="HGP創英角ｺﾞｼｯｸUB" w:hAnsi="HGP創英角ｺﾞｼｯｸUB"/>
                <w:sz w:val="22"/>
              </w:rPr>
            </w:pPr>
            <w:r w:rsidRPr="001F15F2">
              <w:rPr>
                <w:rFonts w:ascii="HGP創英角ｺﾞｼｯｸUB" w:eastAsia="HGP創英角ｺﾞｼｯｸUB" w:hAnsi="HGP創英角ｺﾞｼｯｸUB" w:hint="eastAsia"/>
                <w:sz w:val="22"/>
              </w:rPr>
              <w:t>中学年</w:t>
            </w:r>
          </w:p>
        </w:tc>
        <w:tc>
          <w:tcPr>
            <w:tcW w:w="3488" w:type="dxa"/>
          </w:tcPr>
          <w:p w:rsidR="00CA0416" w:rsidRPr="001F15F2" w:rsidRDefault="00CA0416" w:rsidP="009D6EBA">
            <w:pPr>
              <w:snapToGrid w:val="0"/>
              <w:jc w:val="center"/>
              <w:rPr>
                <w:rFonts w:ascii="HGP創英角ｺﾞｼｯｸUB" w:eastAsia="HGP創英角ｺﾞｼｯｸUB" w:hAnsi="HGP創英角ｺﾞｼｯｸUB"/>
                <w:sz w:val="22"/>
              </w:rPr>
            </w:pPr>
            <w:r w:rsidRPr="001F15F2">
              <w:rPr>
                <w:rFonts w:ascii="HGP創英角ｺﾞｼｯｸUB" w:eastAsia="HGP創英角ｺﾞｼｯｸUB" w:hAnsi="HGP創英角ｺﾞｼｯｸUB" w:hint="eastAsia"/>
                <w:sz w:val="22"/>
              </w:rPr>
              <w:t>高学年</w:t>
            </w:r>
          </w:p>
        </w:tc>
      </w:tr>
      <w:tr w:rsidR="0004310D" w:rsidTr="00785098">
        <w:trPr>
          <w:trHeight w:val="2298"/>
        </w:trPr>
        <w:tc>
          <w:tcPr>
            <w:tcW w:w="3484" w:type="dxa"/>
          </w:tcPr>
          <w:p w:rsidR="000A7AF6" w:rsidRPr="000A7AF6" w:rsidRDefault="00663764" w:rsidP="000A7AF6">
            <w:pPr>
              <w:rPr>
                <w:rFonts w:ascii="HGP創英角ｺﾞｼｯｸUB" w:eastAsia="HGP創英角ｺﾞｼｯｸUB" w:hAnsi="HGP創英角ｺﾞｼｯｸUB"/>
                <w:color w:val="000000" w:themeColor="text1"/>
                <w:sz w:val="24"/>
                <w:szCs w:val="24"/>
              </w:rPr>
            </w:pPr>
            <w:r w:rsidRPr="000A7AF6">
              <w:rPr>
                <w:rFonts w:ascii="HGP創英角ｺﾞｼｯｸUB" w:eastAsia="HGP創英角ｺﾞｼｯｸUB" w:hAnsi="HGP創英角ｺﾞｼｯｸUB"/>
                <w:noProof/>
                <w:color w:val="000000" w:themeColor="text1"/>
                <w:sz w:val="24"/>
                <w:szCs w:val="24"/>
              </w:rPr>
              <mc:AlternateContent>
                <mc:Choice Requires="wps">
                  <w:drawing>
                    <wp:anchor distT="0" distB="0" distL="114300" distR="114300" simplePos="0" relativeHeight="251843584" behindDoc="1" locked="0" layoutInCell="1" allowOverlap="1" wp14:anchorId="074E0599" wp14:editId="57396F0F">
                      <wp:simplePos x="0" y="0"/>
                      <wp:positionH relativeFrom="column">
                        <wp:posOffset>871220</wp:posOffset>
                      </wp:positionH>
                      <wp:positionV relativeFrom="paragraph">
                        <wp:posOffset>1456055</wp:posOffset>
                      </wp:positionV>
                      <wp:extent cx="4686300" cy="619125"/>
                      <wp:effectExtent l="0" t="381000" r="19050" b="47625"/>
                      <wp:wrapNone/>
                      <wp:docPr id="31" name="雲形吹き出し 31"/>
                      <wp:cNvGraphicFramePr/>
                      <a:graphic xmlns:a="http://schemas.openxmlformats.org/drawingml/2006/main">
                        <a:graphicData uri="http://schemas.microsoft.com/office/word/2010/wordprocessingShape">
                          <wps:wsp>
                            <wps:cNvSpPr/>
                            <wps:spPr>
                              <a:xfrm>
                                <a:off x="0" y="0"/>
                                <a:ext cx="4686300" cy="619125"/>
                              </a:xfrm>
                              <a:prstGeom prst="cloudCallout">
                                <a:avLst>
                                  <a:gd name="adj1" fmla="val 36932"/>
                                  <a:gd name="adj2" fmla="val -10505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3764" w:rsidRDefault="00663764" w:rsidP="006637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E059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31" o:spid="_x0000_s1032" type="#_x0000_t106" style="position:absolute;left:0;text-align:left;margin-left:68.6pt;margin-top:114.65pt;width:369pt;height:48.7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" adj="18777,-11891" fillcolor="white [3201]" strokecolor="black [3213]" strokeweight="2pt">
                      <v:textbox>
                        <w:txbxContent>
                          <w:p w:rsidR="00663764" w:rsidRDefault="00663764" w:rsidP="00663764">
                            <w:pPr>
                              <w:jc w:val="center"/>
                            </w:pPr>
                          </w:p>
                        </w:txbxContent>
                      </v:textbox>
                    </v:shape>
                  </w:pict>
                </mc:Fallback>
              </mc:AlternateContent>
            </w:r>
            <w:r w:rsidRPr="000A7AF6">
              <w:rPr>
                <w:rFonts w:ascii="HGP創英角ｺﾞｼｯｸUB" w:eastAsia="HGP創英角ｺﾞｼｯｸUB" w:hAnsi="HGP創英角ｺﾞｼｯｸUB"/>
                <w:noProof/>
                <w:color w:val="000000" w:themeColor="text1"/>
                <w:sz w:val="24"/>
                <w:szCs w:val="24"/>
              </w:rPr>
              <mc:AlternateContent>
                <mc:Choice Requires="wps">
                  <w:drawing>
                    <wp:anchor distT="0" distB="0" distL="114300" distR="114300" simplePos="0" relativeHeight="251841536" behindDoc="1" locked="0" layoutInCell="1" allowOverlap="1" wp14:anchorId="31B2E091" wp14:editId="365DFA49">
                      <wp:simplePos x="0" y="0"/>
                      <wp:positionH relativeFrom="column">
                        <wp:posOffset>899795</wp:posOffset>
                      </wp:positionH>
                      <wp:positionV relativeFrom="paragraph">
                        <wp:posOffset>1456055</wp:posOffset>
                      </wp:positionV>
                      <wp:extent cx="4686300" cy="619125"/>
                      <wp:effectExtent l="0" t="438150" r="0" b="47625"/>
                      <wp:wrapNone/>
                      <wp:docPr id="29" name="雲形吹き出し 29"/>
                      <wp:cNvGraphicFramePr/>
                      <a:graphic xmlns:a="http://schemas.openxmlformats.org/drawingml/2006/main">
                        <a:graphicData uri="http://schemas.microsoft.com/office/word/2010/wordprocessingShape">
                          <wps:wsp>
                            <wps:cNvSpPr/>
                            <wps:spPr>
                              <a:xfrm>
                                <a:off x="0" y="0"/>
                                <a:ext cx="4686300" cy="619125"/>
                              </a:xfrm>
                              <a:prstGeom prst="cloudCallout">
                                <a:avLst>
                                  <a:gd name="adj1" fmla="val -1076"/>
                                  <a:gd name="adj2" fmla="val -11582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3764" w:rsidRDefault="00663764" w:rsidP="006637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2E091" id="雲形吹き出し 29" o:spid="_x0000_s1033" type="#_x0000_t106" style="position:absolute;left:0;text-align:left;margin-left:70.85pt;margin-top:114.65pt;width:369pt;height:48.7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" adj="10568,-14217" fillcolor="white [3201]" strokecolor="black [3213]" strokeweight="2pt">
                      <v:textbox>
                        <w:txbxContent>
                          <w:p w:rsidR="00663764" w:rsidRDefault="00663764" w:rsidP="00663764">
                            <w:pPr>
                              <w:jc w:val="center"/>
                            </w:pPr>
                          </w:p>
                        </w:txbxContent>
                      </v:textbox>
                    </v:shape>
                  </w:pict>
                </mc:Fallback>
              </mc:AlternateContent>
            </w:r>
            <w:r w:rsidRPr="000A7AF6">
              <w:rPr>
                <w:rFonts w:ascii="HGP創英角ｺﾞｼｯｸUB" w:eastAsia="HGP創英角ｺﾞｼｯｸUB" w:hAnsi="HGP創英角ｺﾞｼｯｸUB"/>
                <w:noProof/>
                <w:color w:val="000000" w:themeColor="text1"/>
                <w:sz w:val="24"/>
                <w:szCs w:val="24"/>
              </w:rPr>
              <mc:AlternateContent>
                <mc:Choice Requires="wps">
                  <w:drawing>
                    <wp:anchor distT="0" distB="0" distL="114300" distR="114300" simplePos="0" relativeHeight="251839488" behindDoc="0" locked="0" layoutInCell="1" allowOverlap="1" wp14:anchorId="3E8266A3" wp14:editId="2BA86145">
                      <wp:simplePos x="0" y="0"/>
                      <wp:positionH relativeFrom="column">
                        <wp:posOffset>890270</wp:posOffset>
                      </wp:positionH>
                      <wp:positionV relativeFrom="paragraph">
                        <wp:posOffset>1456055</wp:posOffset>
                      </wp:positionV>
                      <wp:extent cx="4686300" cy="619125"/>
                      <wp:effectExtent l="0" t="419100" r="0" b="47625"/>
                      <wp:wrapNone/>
                      <wp:docPr id="17" name="雲形吹き出し 17"/>
                      <wp:cNvGraphicFramePr/>
                      <a:graphic xmlns:a="http://schemas.openxmlformats.org/drawingml/2006/main">
                        <a:graphicData uri="http://schemas.microsoft.com/office/word/2010/wordprocessingShape">
                          <wps:wsp>
                            <wps:cNvSpPr/>
                            <wps:spPr>
                              <a:xfrm>
                                <a:off x="0" y="0"/>
                                <a:ext cx="4686300" cy="619125"/>
                              </a:xfrm>
                              <a:prstGeom prst="cloudCallout">
                                <a:avLst>
                                  <a:gd name="adj1" fmla="val -29531"/>
                                  <a:gd name="adj2" fmla="val -11120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3764" w:rsidRPr="00663764" w:rsidRDefault="00663764" w:rsidP="00663764">
                                  <w:pPr>
                                    <w:snapToGrid w:val="0"/>
                                    <w:jc w:val="center"/>
                                    <w:rPr>
                                      <w:sz w:val="36"/>
                                      <w:szCs w:val="36"/>
                                    </w:rPr>
                                  </w:pPr>
                                  <w:r w:rsidRPr="00663764">
                                    <w:rPr>
                                      <w:rFonts w:ascii="ＤＦ特太ゴシック体" w:eastAsia="ＤＦ特太ゴシック体" w:hAnsi="ＤＦ特太ゴシック体" w:hint="eastAsia"/>
                                      <w:sz w:val="36"/>
                                      <w:szCs w:val="36"/>
                                    </w:rPr>
                                    <w:t>言語活動の充実</w:t>
                                  </w:r>
                                </w:p>
                                <w:p w:rsidR="00663764" w:rsidRDefault="00663764" w:rsidP="006637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266A3" id="雲形吹き出し 17" o:spid="_x0000_s1034" type="#_x0000_t106" style="position:absolute;left:0;text-align:left;margin-left:70.1pt;margin-top:114.65pt;width:369pt;height:48.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" adj="4421,-13220" fillcolor="white [3201]" strokecolor="black [3213]" strokeweight="2pt">
                      <v:textbox>
                        <w:txbxContent>
                          <w:p w:rsidR="00663764" w:rsidRPr="00663764" w:rsidRDefault="00663764" w:rsidP="00663764">
                            <w:pPr>
                              <w:snapToGrid w:val="0"/>
                              <w:jc w:val="center"/>
                              <w:rPr>
                                <w:sz w:val="36"/>
                                <w:szCs w:val="36"/>
                              </w:rPr>
                            </w:pPr>
                            <w:r w:rsidRPr="00663764">
                              <w:rPr>
                                <w:rFonts w:ascii="ＤＦ特太ゴシック体" w:eastAsia="ＤＦ特太ゴシック体" w:hAnsi="ＤＦ特太ゴシック体" w:hint="eastAsia"/>
                                <w:sz w:val="36"/>
                                <w:szCs w:val="36"/>
                              </w:rPr>
                              <w:t>言語活動の充実</w:t>
                            </w:r>
                          </w:p>
                          <w:p w:rsidR="00663764" w:rsidRDefault="00663764" w:rsidP="00663764">
                            <w:pPr>
                              <w:jc w:val="center"/>
                            </w:pPr>
                          </w:p>
                        </w:txbxContent>
                      </v:textbox>
                    </v:shape>
                  </w:pict>
                </mc:Fallback>
              </mc:AlternateContent>
            </w:r>
            <w:r w:rsidR="000A7AF6" w:rsidRPr="000A7AF6">
              <w:rPr>
                <w:rFonts w:ascii="HGP創英角ｺﾞｼｯｸUB" w:eastAsia="HGP創英角ｺﾞｼｯｸUB" w:hAnsi="HGP創英角ｺﾞｼｯｸUB" w:hint="eastAsia"/>
                <w:color w:val="000000" w:themeColor="text1"/>
                <w:sz w:val="24"/>
                <w:szCs w:val="24"/>
              </w:rPr>
              <w:t>自分の伝えたいことを相手に分かりやすく伝えようとし、相手の伝えたいことを落とさずに聞こうとする児童</w:t>
            </w:r>
          </w:p>
          <w:p w:rsidR="0004310D" w:rsidRPr="001F15F2" w:rsidRDefault="000A7AF6" w:rsidP="001F15F2">
            <w:pPr>
              <w:rPr>
                <w:rFonts w:ascii="HGP創英角ｺﾞｼｯｸUB" w:eastAsia="HGP創英角ｺﾞｼｯｸUB" w:hAnsi="HGP創英角ｺﾞｼｯｸUB"/>
                <w:color w:val="000000" w:themeColor="text1"/>
                <w:sz w:val="24"/>
                <w:szCs w:val="24"/>
              </w:rPr>
            </w:pPr>
            <w:r w:rsidRPr="001F15F2">
              <w:rPr>
                <w:rFonts w:ascii="HGP創英角ｺﾞｼｯｸUB" w:eastAsia="HGP創英角ｺﾞｼｯｸUB" w:hAnsi="HGP創英角ｺﾞｼｯｸUB"/>
                <w:color w:val="000000" w:themeColor="text1"/>
                <w:sz w:val="24"/>
                <w:szCs w:val="24"/>
              </w:rPr>
              <w:t xml:space="preserve"> </w:t>
            </w:r>
          </w:p>
        </w:tc>
        <w:tc>
          <w:tcPr>
            <w:tcW w:w="3484" w:type="dxa"/>
          </w:tcPr>
          <w:p w:rsidR="0004310D" w:rsidRPr="000A7AF6" w:rsidRDefault="000B5108" w:rsidP="0059041D">
            <w:pPr>
              <w:rPr>
                <w:rFonts w:ascii="HGP創英角ｺﾞｼｯｸUB" w:eastAsia="HGP創英角ｺﾞｼｯｸUB" w:hAnsi="HGP創英角ｺﾞｼｯｸUB"/>
                <w:b/>
                <w:color w:val="000000" w:themeColor="text1"/>
                <w:sz w:val="24"/>
                <w:szCs w:val="24"/>
              </w:rPr>
            </w:pPr>
            <w:r>
              <w:rPr>
                <w:rFonts w:ascii="HGP創英角ｺﾞｼｯｸUB" w:eastAsia="HGP創英角ｺﾞｼｯｸUB" w:hAnsi="HGP創英角ｺﾞｼｯｸUB" w:hint="eastAsia"/>
                <w:color w:val="000000" w:themeColor="text1"/>
                <w:sz w:val="24"/>
                <w:szCs w:val="24"/>
              </w:rPr>
              <w:t>目的を意識して相手に伝わるように進んで話をし、必要なことを記録したり、質問したりしながら聞くことができる児童</w:t>
            </w:r>
          </w:p>
        </w:tc>
        <w:tc>
          <w:tcPr>
            <w:tcW w:w="3488" w:type="dxa"/>
          </w:tcPr>
          <w:p w:rsidR="000A7AF6" w:rsidRPr="000A7AF6" w:rsidRDefault="000A7AF6" w:rsidP="000A7AF6">
            <w:pPr>
              <w:ind w:leftChars="-2" w:left="-4"/>
              <w:rPr>
                <w:rFonts w:ascii="HGP創英角ｺﾞｼｯｸUB" w:eastAsia="HGP創英角ｺﾞｼｯｸUB" w:hAnsi="HGP創英角ｺﾞｼｯｸUB"/>
                <w:color w:val="000000" w:themeColor="text1"/>
                <w:sz w:val="24"/>
                <w:szCs w:val="24"/>
              </w:rPr>
            </w:pPr>
            <w:r w:rsidRPr="000A7AF6">
              <w:rPr>
                <w:rFonts w:ascii="HGP創英角ｺﾞｼｯｸUB" w:eastAsia="HGP創英角ｺﾞｼｯｸUB" w:hAnsi="HGP創英角ｺﾞｼｯｸUB" w:hint="eastAsia"/>
                <w:color w:val="000000" w:themeColor="text1"/>
                <w:sz w:val="24"/>
                <w:szCs w:val="24"/>
              </w:rPr>
              <w:t>目的や意図に応じて適切な情報を収集するなどし、自信をもって自分</w:t>
            </w:r>
            <w:r>
              <w:rPr>
                <w:rFonts w:ascii="HGP創英角ｺﾞｼｯｸUB" w:eastAsia="HGP創英角ｺﾞｼｯｸUB" w:hAnsi="HGP創英角ｺﾞｼｯｸUB" w:hint="eastAsia"/>
                <w:color w:val="000000" w:themeColor="text1"/>
                <w:sz w:val="24"/>
                <w:szCs w:val="24"/>
              </w:rPr>
              <w:t>や相手</w:t>
            </w:r>
            <w:r w:rsidRPr="000A7AF6">
              <w:rPr>
                <w:rFonts w:ascii="HGP創英角ｺﾞｼｯｸUB" w:eastAsia="HGP創英角ｺﾞｼｯｸUB" w:hAnsi="HGP創英角ｺﾞｼｯｸUB" w:hint="eastAsia"/>
                <w:color w:val="000000" w:themeColor="text1"/>
                <w:sz w:val="24"/>
                <w:szCs w:val="24"/>
              </w:rPr>
              <w:t>の考えが伝わるように話したり聞いたりできる児童</w:t>
            </w:r>
          </w:p>
          <w:p w:rsidR="0004310D" w:rsidRPr="000A7AF6" w:rsidRDefault="0004310D" w:rsidP="000A7AF6">
            <w:pPr>
              <w:ind w:leftChars="-2" w:left="-4"/>
              <w:rPr>
                <w:rFonts w:ascii="HGP創英角ｺﾞｼｯｸUB" w:eastAsia="HGP創英角ｺﾞｼｯｸUB" w:hAnsi="HGP創英角ｺﾞｼｯｸUB"/>
                <w:color w:val="000000" w:themeColor="text1"/>
                <w:sz w:val="24"/>
                <w:szCs w:val="24"/>
              </w:rPr>
            </w:pPr>
          </w:p>
        </w:tc>
      </w:tr>
    </w:tbl>
    <w:p w:rsidR="009D6EBA" w:rsidRDefault="009D6EBA" w:rsidP="0059041D"/>
    <w:p w:rsidR="009D6EBA" w:rsidRDefault="009D6EBA" w:rsidP="0059041D"/>
    <w:p w:rsidR="00CD3CB8" w:rsidRDefault="006E3BB0">
      <w:pPr>
        <w:widowControl/>
        <w:jc w:val="left"/>
      </w:pPr>
      <w:r>
        <w:rPr>
          <w:noProof/>
        </w:rPr>
        <mc:AlternateContent>
          <mc:Choice Requires="wps">
            <w:drawing>
              <wp:anchor distT="0" distB="0" distL="114300" distR="114300" simplePos="0" relativeHeight="251763712" behindDoc="0" locked="0" layoutInCell="1" allowOverlap="1" wp14:anchorId="5D4D3722" wp14:editId="7648FDD2">
                <wp:simplePos x="0" y="0"/>
                <wp:positionH relativeFrom="column">
                  <wp:posOffset>666750</wp:posOffset>
                </wp:positionH>
                <wp:positionV relativeFrom="paragraph">
                  <wp:posOffset>942975</wp:posOffset>
                </wp:positionV>
                <wp:extent cx="2288540" cy="301625"/>
                <wp:effectExtent l="0" t="0" r="16510" b="22225"/>
                <wp:wrapNone/>
                <wp:docPr id="70" name="角丸四角形 70"/>
                <wp:cNvGraphicFramePr/>
                <a:graphic xmlns:a="http://schemas.openxmlformats.org/drawingml/2006/main">
                  <a:graphicData uri="http://schemas.microsoft.com/office/word/2010/wordprocessingShape">
                    <wps:wsp>
                      <wps:cNvSpPr/>
                      <wps:spPr>
                        <a:xfrm>
                          <a:off x="0" y="0"/>
                          <a:ext cx="2288540" cy="301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297D" w:rsidRPr="00D5297D" w:rsidRDefault="006E3BB0" w:rsidP="009D6EBA">
                            <w:pPr>
                              <w:snapToGrid w:val="0"/>
                              <w:jc w:val="center"/>
                              <w:rPr>
                                <w:rFonts w:ascii="ＤＦ特太ゴシック体" w:eastAsia="ＤＦ特太ゴシック体"/>
                              </w:rPr>
                            </w:pPr>
                            <w:r>
                              <w:rPr>
                                <w:rFonts w:ascii="ＤＦ特太ゴシック体" w:eastAsia="ＤＦ特太ゴシック体" w:hint="eastAsia"/>
                              </w:rPr>
                              <w:t>文章構成力を</w:t>
                            </w:r>
                            <w:r>
                              <w:rPr>
                                <w:rFonts w:ascii="ＤＦ特太ゴシック体" w:eastAsia="ＤＦ特太ゴシック体"/>
                              </w:rPr>
                              <w:t>高めるための</w:t>
                            </w:r>
                            <w:r w:rsidR="00AB7BCB">
                              <w:rPr>
                                <w:rFonts w:ascii="ＤＦ特太ゴシック体" w:eastAsia="ＤＦ特太ゴシック体"/>
                              </w:rPr>
                              <w:t>工夫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D3722" id="角丸四角形 70" o:spid="_x0000_s1035" style="position:absolute;margin-left:52.5pt;margin-top:74.25pt;width:180.2pt;height:23.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" fillcolor="white [3201]" strokecolor="black [3213]" strokeweight="2pt">
                <v:textbox>
                  <w:txbxContent>
                    <w:p w:rsidR="00D5297D" w:rsidRPr="00D5297D" w:rsidRDefault="006E3BB0" w:rsidP="009D6EBA">
                      <w:pPr>
                        <w:snapToGrid w:val="0"/>
                        <w:jc w:val="center"/>
                        <w:rPr>
                          <w:rFonts w:ascii="ＤＦ特太ゴシック体" w:eastAsia="ＤＦ特太ゴシック体"/>
                        </w:rPr>
                      </w:pPr>
                      <w:r>
                        <w:rPr>
                          <w:rFonts w:ascii="ＤＦ特太ゴシック体" w:eastAsia="ＤＦ特太ゴシック体" w:hint="eastAsia"/>
                        </w:rPr>
                        <w:t>文章構成力を</w:t>
                      </w:r>
                      <w:r>
                        <w:rPr>
                          <w:rFonts w:ascii="ＤＦ特太ゴシック体" w:eastAsia="ＤＦ特太ゴシック体"/>
                        </w:rPr>
                        <w:t>高めるための</w:t>
                      </w:r>
                      <w:r w:rsidR="00AB7BCB">
                        <w:rPr>
                          <w:rFonts w:ascii="ＤＦ特太ゴシック体" w:eastAsia="ＤＦ特太ゴシック体"/>
                        </w:rPr>
                        <w:t>工夫</w:t>
                      </w:r>
                    </w:p>
                  </w:txbxContent>
                </v:textbox>
              </v:roundrect>
            </w:pict>
          </mc:Fallback>
        </mc:AlternateContent>
      </w:r>
      <w:r w:rsidR="00356108">
        <w:rPr>
          <w:noProof/>
        </w:rPr>
        <mc:AlternateContent>
          <mc:Choice Requires="wps">
            <w:drawing>
              <wp:anchor distT="0" distB="0" distL="114300" distR="114300" simplePos="0" relativeHeight="251847680" behindDoc="0" locked="0" layoutInCell="1" allowOverlap="1" wp14:anchorId="3DADBACE" wp14:editId="4CE4528B">
                <wp:simplePos x="0" y="0"/>
                <wp:positionH relativeFrom="column">
                  <wp:posOffset>2686050</wp:posOffset>
                </wp:positionH>
                <wp:positionV relativeFrom="paragraph">
                  <wp:posOffset>2219325</wp:posOffset>
                </wp:positionV>
                <wp:extent cx="1390650" cy="457200"/>
                <wp:effectExtent l="38100" t="19050" r="0" b="19050"/>
                <wp:wrapNone/>
                <wp:docPr id="65" name="下矢印 65"/>
                <wp:cNvGraphicFramePr/>
                <a:graphic xmlns:a="http://schemas.openxmlformats.org/drawingml/2006/main">
                  <a:graphicData uri="http://schemas.microsoft.com/office/word/2010/wordprocessingShape">
                    <wps:wsp>
                      <wps:cNvSpPr/>
                      <wps:spPr>
                        <a:xfrm rot="10800000">
                          <a:off x="0" y="0"/>
                          <a:ext cx="1390650" cy="457200"/>
                        </a:xfrm>
                        <a:prstGeom prst="down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82A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5" o:spid="_x0000_s1026" type="#_x0000_t67" style="position:absolute;left:0;text-align:left;margin-left:211.5pt;margin-top:174.75pt;width:109.5pt;height:36pt;rotation:18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" adj="10800" fillcolor="black [3200]" strokecolor="black [3213]" strokeweight="2pt"/>
            </w:pict>
          </mc:Fallback>
        </mc:AlternateContent>
      </w:r>
      <w:r w:rsidR="00356108">
        <w:rPr>
          <w:rFonts w:ascii="ＭＳ ゴシック" w:eastAsia="ＭＳ ゴシック" w:hAnsi="ＭＳ ゴシック"/>
          <w:b/>
          <w:noProof/>
        </w:rPr>
        <mc:AlternateContent>
          <mc:Choice Requires="wps">
            <w:drawing>
              <wp:anchor distT="0" distB="0" distL="114300" distR="114300" simplePos="0" relativeHeight="251845632" behindDoc="0" locked="0" layoutInCell="1" allowOverlap="1" wp14:anchorId="2DEB7EED" wp14:editId="3E712835">
                <wp:simplePos x="0" y="0"/>
                <wp:positionH relativeFrom="column">
                  <wp:posOffset>-104775</wp:posOffset>
                </wp:positionH>
                <wp:positionV relativeFrom="paragraph">
                  <wp:posOffset>2733675</wp:posOffset>
                </wp:positionV>
                <wp:extent cx="6772275" cy="981075"/>
                <wp:effectExtent l="0" t="0" r="28575" b="28575"/>
                <wp:wrapNone/>
                <wp:docPr id="64" name="テキスト ボックス 64"/>
                <wp:cNvGraphicFramePr/>
                <a:graphic xmlns:a="http://schemas.openxmlformats.org/drawingml/2006/main">
                  <a:graphicData uri="http://schemas.microsoft.com/office/word/2010/wordprocessingShape">
                    <wps:wsp>
                      <wps:cNvSpPr txBox="1"/>
                      <wps:spPr>
                        <a:xfrm>
                          <a:off x="0" y="0"/>
                          <a:ext cx="6772275" cy="981075"/>
                        </a:xfrm>
                        <a:prstGeom prst="rect">
                          <a:avLst/>
                        </a:prstGeom>
                        <a:solidFill>
                          <a:schemeClr val="lt1"/>
                        </a:solidFill>
                        <a:ln w="6350">
                          <a:solidFill>
                            <a:prstClr val="black"/>
                          </a:solidFill>
                        </a:ln>
                      </wps:spPr>
                      <wps:txbx>
                        <w:txbxContent>
                          <w:p w:rsidR="005A5FDF" w:rsidRPr="00FC3302" w:rsidRDefault="005A5FDF" w:rsidP="005A5FDF">
                            <w:pPr>
                              <w:snapToGrid w:val="0"/>
                              <w:rPr>
                                <w:rFonts w:ascii="ＭＳ ゴシック" w:eastAsia="ＭＳ ゴシック" w:hAnsi="ＭＳ ゴシック"/>
                                <w:b/>
                              </w:rPr>
                            </w:pPr>
                            <w:r w:rsidRPr="00FC3302">
                              <w:rPr>
                                <w:rFonts w:ascii="ＭＳ ゴシック" w:eastAsia="ＭＳ ゴシック" w:hAnsi="ＭＳ ゴシック" w:hint="eastAsia"/>
                                <w:b/>
                              </w:rPr>
                              <w:t>研究仮説</w:t>
                            </w:r>
                            <w:r w:rsidRPr="00FC3302">
                              <w:rPr>
                                <w:rFonts w:ascii="ＭＳ ゴシック" w:eastAsia="ＭＳ ゴシック" w:hAnsi="ＭＳ ゴシック"/>
                                <w:b/>
                              </w:rPr>
                              <w:t xml:space="preserve"> </w:t>
                            </w:r>
                            <w:r w:rsidR="00AA3920">
                              <w:rPr>
                                <w:rFonts w:ascii="ＭＳ ゴシック" w:eastAsia="ＭＳ ゴシック" w:hAnsi="ＭＳ ゴシック" w:hint="eastAsia"/>
                                <w:b/>
                              </w:rPr>
                              <w:t>（２</w:t>
                            </w:r>
                            <w:r>
                              <w:rPr>
                                <w:rFonts w:ascii="ＭＳ ゴシック" w:eastAsia="ＭＳ ゴシック" w:hAnsi="ＭＳ ゴシック"/>
                                <w:b/>
                              </w:rPr>
                              <w:t>年目）</w:t>
                            </w:r>
                          </w:p>
                          <w:p w:rsidR="005A5FDF" w:rsidRDefault="005A5FDF" w:rsidP="005A5FDF">
                            <w:pPr>
                              <w:snapToGrid w:val="0"/>
                            </w:pPr>
                            <w:r w:rsidRPr="00FC3302">
                              <w:rPr>
                                <w:rFonts w:ascii="ＭＳ ゴシック" w:eastAsia="ＭＳ ゴシック" w:hAnsi="ＭＳ ゴシック" w:hint="eastAsia"/>
                                <w:b/>
                              </w:rPr>
                              <w:t xml:space="preserve">　</w:t>
                            </w:r>
                            <w:r>
                              <w:rPr>
                                <w:rFonts w:ascii="ＭＳ ゴシック" w:eastAsia="ＭＳ ゴシック" w:hAnsi="ＭＳ ゴシック" w:hint="eastAsia"/>
                                <w:b/>
                              </w:rPr>
                              <w:t>国語科を</w:t>
                            </w:r>
                            <w:r>
                              <w:rPr>
                                <w:rFonts w:ascii="ＭＳ ゴシック" w:eastAsia="ＭＳ ゴシック" w:hAnsi="ＭＳ ゴシック"/>
                                <w:b/>
                              </w:rPr>
                              <w:t>通して</w:t>
                            </w:r>
                            <w:r>
                              <w:rPr>
                                <w:rFonts w:ascii="ＭＳ ゴシック" w:eastAsia="ＭＳ ゴシック" w:hAnsi="ＭＳ ゴシック" w:hint="eastAsia"/>
                                <w:b/>
                              </w:rPr>
                              <w:t>語彙を</w:t>
                            </w:r>
                            <w:r w:rsidR="00F54DD3">
                              <w:rPr>
                                <w:rFonts w:ascii="ＭＳ ゴシック" w:eastAsia="ＭＳ ゴシック" w:hAnsi="ＭＳ ゴシック"/>
                                <w:b/>
                              </w:rPr>
                              <w:t>増や</w:t>
                            </w:r>
                            <w:r w:rsidR="00F54DD3">
                              <w:rPr>
                                <w:rFonts w:ascii="ＭＳ ゴシック" w:eastAsia="ＭＳ ゴシック" w:hAnsi="ＭＳ ゴシック" w:hint="eastAsia"/>
                                <w:b/>
                              </w:rPr>
                              <w:t>す</w:t>
                            </w:r>
                            <w:r w:rsidR="00F54DD3">
                              <w:rPr>
                                <w:rFonts w:ascii="ＭＳ ゴシック" w:eastAsia="ＭＳ ゴシック" w:hAnsi="ＭＳ ゴシック"/>
                                <w:b/>
                              </w:rPr>
                              <w:t>活動を</w:t>
                            </w:r>
                            <w:r w:rsidR="00F54DD3">
                              <w:rPr>
                                <w:rFonts w:ascii="ＭＳ ゴシック" w:eastAsia="ＭＳ ゴシック" w:hAnsi="ＭＳ ゴシック" w:hint="eastAsia"/>
                                <w:b/>
                              </w:rPr>
                              <w:t>行ったり</w:t>
                            </w:r>
                            <w:r>
                              <w:rPr>
                                <w:rFonts w:ascii="ＭＳ ゴシック" w:eastAsia="ＭＳ ゴシック" w:hAnsi="ＭＳ ゴシック"/>
                                <w:b/>
                              </w:rPr>
                              <w:t>、</w:t>
                            </w:r>
                            <w:r>
                              <w:rPr>
                                <w:rFonts w:ascii="ＭＳ ゴシック" w:eastAsia="ＭＳ ゴシック" w:hAnsi="ＭＳ ゴシック" w:hint="eastAsia"/>
                                <w:b/>
                              </w:rPr>
                              <w:t>トークタイム</w:t>
                            </w:r>
                            <w:r w:rsidR="00AA3920">
                              <w:rPr>
                                <w:rFonts w:ascii="ＭＳ ゴシック" w:eastAsia="ＭＳ ゴシック" w:hAnsi="ＭＳ ゴシック" w:hint="eastAsia"/>
                                <w:b/>
                              </w:rPr>
                              <w:t>・</w:t>
                            </w:r>
                            <w:r w:rsidR="00AA3920">
                              <w:rPr>
                                <w:rFonts w:ascii="ＭＳ ゴシック" w:eastAsia="ＭＳ ゴシック" w:hAnsi="ＭＳ ゴシック"/>
                                <w:b/>
                              </w:rPr>
                              <w:t>読書タイム</w:t>
                            </w:r>
                            <w:r>
                              <w:rPr>
                                <w:rFonts w:ascii="ＭＳ ゴシック" w:eastAsia="ＭＳ ゴシック" w:hAnsi="ＭＳ ゴシック"/>
                                <w:b/>
                              </w:rPr>
                              <w:t>を</w:t>
                            </w:r>
                            <w:r>
                              <w:rPr>
                                <w:rFonts w:ascii="ＭＳ ゴシック" w:eastAsia="ＭＳ ゴシック" w:hAnsi="ＭＳ ゴシック" w:hint="eastAsia"/>
                                <w:b/>
                              </w:rPr>
                              <w:t>設定</w:t>
                            </w:r>
                            <w:r>
                              <w:rPr>
                                <w:rFonts w:ascii="ＭＳ ゴシック" w:eastAsia="ＭＳ ゴシック" w:hAnsi="ＭＳ ゴシック"/>
                                <w:b/>
                              </w:rPr>
                              <w:t>したりして</w:t>
                            </w:r>
                            <w:r w:rsidR="00AA3920">
                              <w:rPr>
                                <w:rFonts w:ascii="ＭＳ ゴシック" w:eastAsia="ＭＳ ゴシック" w:hAnsi="ＭＳ ゴシック" w:hint="eastAsia"/>
                                <w:b/>
                              </w:rPr>
                              <w:t>各領域を大事にしながら</w:t>
                            </w:r>
                            <w:r w:rsidR="00AA3920">
                              <w:rPr>
                                <w:rFonts w:ascii="ＭＳ ゴシック" w:eastAsia="ＭＳ ゴシック" w:hAnsi="ＭＳ ゴシック"/>
                                <w:b/>
                              </w:rPr>
                              <w:t>、</w:t>
                            </w:r>
                            <w:r w:rsidR="00AA3920">
                              <w:rPr>
                                <w:rFonts w:ascii="ＭＳ ゴシック" w:eastAsia="ＭＳ ゴシック" w:hAnsi="ＭＳ ゴシック" w:hint="eastAsia"/>
                                <w:b/>
                              </w:rPr>
                              <w:t>「</w:t>
                            </w:r>
                            <w:r>
                              <w:rPr>
                                <w:rFonts w:ascii="ＭＳ ゴシック" w:eastAsia="ＭＳ ゴシック" w:hAnsi="ＭＳ ゴシック" w:hint="eastAsia"/>
                                <w:b/>
                              </w:rPr>
                              <w:t>話す</w:t>
                            </w:r>
                            <w:r>
                              <w:rPr>
                                <w:rFonts w:ascii="ＭＳ ゴシック" w:eastAsia="ＭＳ ゴシック" w:hAnsi="ＭＳ ゴシック"/>
                                <w:b/>
                              </w:rPr>
                              <w:t>・聞く</w:t>
                            </w:r>
                            <w:r w:rsidR="00AA3920">
                              <w:rPr>
                                <w:rFonts w:ascii="ＭＳ ゴシック" w:eastAsia="ＭＳ ゴシック" w:hAnsi="ＭＳ ゴシック" w:hint="eastAsia"/>
                                <w:b/>
                              </w:rPr>
                              <w:t>」の</w:t>
                            </w:r>
                            <w:r>
                              <w:rPr>
                                <w:rFonts w:ascii="ＭＳ ゴシック" w:eastAsia="ＭＳ ゴシック" w:hAnsi="ＭＳ ゴシック"/>
                                <w:b/>
                              </w:rPr>
                              <w:t>活動を身近な</w:t>
                            </w:r>
                            <w:r>
                              <w:rPr>
                                <w:rFonts w:ascii="ＭＳ ゴシック" w:eastAsia="ＭＳ ゴシック" w:hAnsi="ＭＳ ゴシック" w:hint="eastAsia"/>
                                <w:b/>
                              </w:rPr>
                              <w:t>ものに</w:t>
                            </w:r>
                            <w:r w:rsidR="00F54DD3">
                              <w:rPr>
                                <w:rFonts w:ascii="ＭＳ ゴシック" w:eastAsia="ＭＳ ゴシック" w:hAnsi="ＭＳ ゴシック" w:hint="eastAsia"/>
                                <w:b/>
                              </w:rPr>
                              <w:t>させていく</w:t>
                            </w:r>
                            <w:r>
                              <w:rPr>
                                <w:rFonts w:ascii="ＭＳ ゴシック" w:eastAsia="ＭＳ ゴシック" w:hAnsi="ＭＳ ゴシック"/>
                                <w:b/>
                              </w:rPr>
                              <w:t>。</w:t>
                            </w:r>
                            <w:r>
                              <w:rPr>
                                <w:rFonts w:ascii="ＭＳ ゴシック" w:eastAsia="ＭＳ ゴシック" w:hAnsi="ＭＳ ゴシック" w:hint="eastAsia"/>
                                <w:b/>
                              </w:rPr>
                              <w:t>また、</w:t>
                            </w:r>
                            <w:r w:rsidR="00F54DD3">
                              <w:rPr>
                                <w:rFonts w:ascii="ＭＳ ゴシック" w:eastAsia="ＭＳ ゴシック" w:hAnsi="ＭＳ ゴシック" w:hint="eastAsia"/>
                                <w:b/>
                              </w:rPr>
                              <w:t>相手の意見を肯定的に聞くことができる環境を</w:t>
                            </w:r>
                            <w:r w:rsidR="00F54DD3">
                              <w:rPr>
                                <w:rFonts w:ascii="ＭＳ ゴシック" w:eastAsia="ＭＳ ゴシック" w:hAnsi="ＭＳ ゴシック"/>
                                <w:b/>
                              </w:rPr>
                              <w:t>つくったり、</w:t>
                            </w:r>
                            <w:r w:rsidR="00F54DD3">
                              <w:rPr>
                                <w:rFonts w:ascii="ＭＳ ゴシック" w:eastAsia="ＭＳ ゴシック" w:hAnsi="ＭＳ ゴシック" w:hint="eastAsia"/>
                                <w:b/>
                              </w:rPr>
                              <w:t>どの</w:t>
                            </w:r>
                            <w:r w:rsidR="00F54DD3">
                              <w:rPr>
                                <w:rFonts w:ascii="ＭＳ ゴシック" w:eastAsia="ＭＳ ゴシック" w:hAnsi="ＭＳ ゴシック"/>
                                <w:b/>
                              </w:rPr>
                              <w:t>教科でも</w:t>
                            </w:r>
                            <w:r w:rsidR="00F54DD3">
                              <w:rPr>
                                <w:rFonts w:ascii="ＭＳ ゴシック" w:eastAsia="ＭＳ ゴシック" w:hAnsi="ＭＳ ゴシック" w:hint="eastAsia"/>
                                <w:b/>
                              </w:rPr>
                              <w:t>考えを</w:t>
                            </w:r>
                            <w:r w:rsidR="00F54DD3">
                              <w:rPr>
                                <w:rFonts w:ascii="ＭＳ ゴシック" w:eastAsia="ＭＳ ゴシック" w:hAnsi="ＭＳ ゴシック"/>
                                <w:b/>
                              </w:rPr>
                              <w:t>広げる活動を積極的に</w:t>
                            </w:r>
                            <w:r w:rsidR="00F54DD3">
                              <w:rPr>
                                <w:rFonts w:ascii="ＭＳ ゴシック" w:eastAsia="ＭＳ ゴシック" w:hAnsi="ＭＳ ゴシック" w:hint="eastAsia"/>
                                <w:b/>
                              </w:rPr>
                              <w:t>行わせたり</w:t>
                            </w:r>
                            <w:r w:rsidR="00F54DD3">
                              <w:rPr>
                                <w:rFonts w:ascii="ＭＳ ゴシック" w:eastAsia="ＭＳ ゴシック" w:hAnsi="ＭＳ ゴシック"/>
                                <w:b/>
                              </w:rPr>
                              <w:t>すれば</w:t>
                            </w:r>
                            <w:r w:rsidRPr="00FC3302">
                              <w:rPr>
                                <w:rFonts w:ascii="ＭＳ ゴシック" w:eastAsia="ＭＳ ゴシック" w:hAnsi="ＭＳ ゴシック" w:hint="eastAsia"/>
                                <w:b/>
                              </w:rPr>
                              <w:t>、自信を</w:t>
                            </w:r>
                            <w:r w:rsidR="00356108">
                              <w:rPr>
                                <w:rFonts w:ascii="ＭＳ ゴシック" w:eastAsia="ＭＳ ゴシック" w:hAnsi="ＭＳ ゴシック" w:hint="eastAsia"/>
                                <w:b/>
                              </w:rPr>
                              <w:t>もって相手に話すことができ、主体性のある授業が生まれると考える</w:t>
                            </w:r>
                            <w:r w:rsidR="00356108">
                              <w:rPr>
                                <w:rFonts w:ascii="ＭＳ ゴシック" w:eastAsia="ＭＳ ゴシック" w:hAnsi="ＭＳ 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B7EED" id="テキスト ボックス 64" o:spid="_x0000_s1036" type="#_x0000_t202" style="position:absolute;margin-left:-8.25pt;margin-top:215.25pt;width:533.25pt;height:77.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" fillcolor="white [3201]" strokeweight=".5pt">
                <v:textbox>
                  <w:txbxContent>
                    <w:p w:rsidR="005A5FDF" w:rsidRPr="00FC3302" w:rsidRDefault="005A5FDF" w:rsidP="005A5FDF">
                      <w:pPr>
                        <w:snapToGrid w:val="0"/>
                        <w:rPr>
                          <w:rFonts w:ascii="ＭＳ ゴシック" w:eastAsia="ＭＳ ゴシック" w:hAnsi="ＭＳ ゴシック"/>
                          <w:b/>
                        </w:rPr>
                      </w:pPr>
                      <w:r w:rsidRPr="00FC3302">
                        <w:rPr>
                          <w:rFonts w:ascii="ＭＳ ゴシック" w:eastAsia="ＭＳ ゴシック" w:hAnsi="ＭＳ ゴシック" w:hint="eastAsia"/>
                          <w:b/>
                        </w:rPr>
                        <w:t>研究仮説</w:t>
                      </w:r>
                      <w:r w:rsidRPr="00FC3302">
                        <w:rPr>
                          <w:rFonts w:ascii="ＭＳ ゴシック" w:eastAsia="ＭＳ ゴシック" w:hAnsi="ＭＳ ゴシック"/>
                          <w:b/>
                        </w:rPr>
                        <w:t xml:space="preserve"> </w:t>
                      </w:r>
                      <w:r w:rsidR="00AA3920">
                        <w:rPr>
                          <w:rFonts w:ascii="ＭＳ ゴシック" w:eastAsia="ＭＳ ゴシック" w:hAnsi="ＭＳ ゴシック" w:hint="eastAsia"/>
                          <w:b/>
                        </w:rPr>
                        <w:t>（２</w:t>
                      </w:r>
                      <w:r>
                        <w:rPr>
                          <w:rFonts w:ascii="ＭＳ ゴシック" w:eastAsia="ＭＳ ゴシック" w:hAnsi="ＭＳ ゴシック"/>
                          <w:b/>
                        </w:rPr>
                        <w:t>年目）</w:t>
                      </w:r>
                    </w:p>
                    <w:p w:rsidR="005A5FDF" w:rsidRDefault="005A5FDF" w:rsidP="005A5FDF">
                      <w:pPr>
                        <w:snapToGrid w:val="0"/>
                      </w:pPr>
                      <w:r w:rsidRPr="00FC3302">
                        <w:rPr>
                          <w:rFonts w:ascii="ＭＳ ゴシック" w:eastAsia="ＭＳ ゴシック" w:hAnsi="ＭＳ ゴシック" w:hint="eastAsia"/>
                          <w:b/>
                        </w:rPr>
                        <w:t xml:space="preserve">　</w:t>
                      </w:r>
                      <w:r>
                        <w:rPr>
                          <w:rFonts w:ascii="ＭＳ ゴシック" w:eastAsia="ＭＳ ゴシック" w:hAnsi="ＭＳ ゴシック" w:hint="eastAsia"/>
                          <w:b/>
                        </w:rPr>
                        <w:t>国語科を</w:t>
                      </w:r>
                      <w:r>
                        <w:rPr>
                          <w:rFonts w:ascii="ＭＳ ゴシック" w:eastAsia="ＭＳ ゴシック" w:hAnsi="ＭＳ ゴシック"/>
                          <w:b/>
                        </w:rPr>
                        <w:t>通して</w:t>
                      </w:r>
                      <w:r>
                        <w:rPr>
                          <w:rFonts w:ascii="ＭＳ ゴシック" w:eastAsia="ＭＳ ゴシック" w:hAnsi="ＭＳ ゴシック" w:hint="eastAsia"/>
                          <w:b/>
                        </w:rPr>
                        <w:t>語彙を</w:t>
                      </w:r>
                      <w:r w:rsidR="00F54DD3">
                        <w:rPr>
                          <w:rFonts w:ascii="ＭＳ ゴシック" w:eastAsia="ＭＳ ゴシック" w:hAnsi="ＭＳ ゴシック"/>
                          <w:b/>
                        </w:rPr>
                        <w:t>増や</w:t>
                      </w:r>
                      <w:r w:rsidR="00F54DD3">
                        <w:rPr>
                          <w:rFonts w:ascii="ＭＳ ゴシック" w:eastAsia="ＭＳ ゴシック" w:hAnsi="ＭＳ ゴシック" w:hint="eastAsia"/>
                          <w:b/>
                        </w:rPr>
                        <w:t>す</w:t>
                      </w:r>
                      <w:r w:rsidR="00F54DD3">
                        <w:rPr>
                          <w:rFonts w:ascii="ＭＳ ゴシック" w:eastAsia="ＭＳ ゴシック" w:hAnsi="ＭＳ ゴシック"/>
                          <w:b/>
                        </w:rPr>
                        <w:t>活動を</w:t>
                      </w:r>
                      <w:r w:rsidR="00F54DD3">
                        <w:rPr>
                          <w:rFonts w:ascii="ＭＳ ゴシック" w:eastAsia="ＭＳ ゴシック" w:hAnsi="ＭＳ ゴシック" w:hint="eastAsia"/>
                          <w:b/>
                        </w:rPr>
                        <w:t>行ったり</w:t>
                      </w:r>
                      <w:r>
                        <w:rPr>
                          <w:rFonts w:ascii="ＭＳ ゴシック" w:eastAsia="ＭＳ ゴシック" w:hAnsi="ＭＳ ゴシック"/>
                          <w:b/>
                        </w:rPr>
                        <w:t>、</w:t>
                      </w:r>
                      <w:r>
                        <w:rPr>
                          <w:rFonts w:ascii="ＭＳ ゴシック" w:eastAsia="ＭＳ ゴシック" w:hAnsi="ＭＳ ゴシック" w:hint="eastAsia"/>
                          <w:b/>
                        </w:rPr>
                        <w:t>トークタイム</w:t>
                      </w:r>
                      <w:r w:rsidR="00AA3920">
                        <w:rPr>
                          <w:rFonts w:ascii="ＭＳ ゴシック" w:eastAsia="ＭＳ ゴシック" w:hAnsi="ＭＳ ゴシック" w:hint="eastAsia"/>
                          <w:b/>
                        </w:rPr>
                        <w:t>・</w:t>
                      </w:r>
                      <w:r w:rsidR="00AA3920">
                        <w:rPr>
                          <w:rFonts w:ascii="ＭＳ ゴシック" w:eastAsia="ＭＳ ゴシック" w:hAnsi="ＭＳ ゴシック"/>
                          <w:b/>
                        </w:rPr>
                        <w:t>読書タイム</w:t>
                      </w:r>
                      <w:r>
                        <w:rPr>
                          <w:rFonts w:ascii="ＭＳ ゴシック" w:eastAsia="ＭＳ ゴシック" w:hAnsi="ＭＳ ゴシック"/>
                          <w:b/>
                        </w:rPr>
                        <w:t>を</w:t>
                      </w:r>
                      <w:r>
                        <w:rPr>
                          <w:rFonts w:ascii="ＭＳ ゴシック" w:eastAsia="ＭＳ ゴシック" w:hAnsi="ＭＳ ゴシック" w:hint="eastAsia"/>
                          <w:b/>
                        </w:rPr>
                        <w:t>設定</w:t>
                      </w:r>
                      <w:r>
                        <w:rPr>
                          <w:rFonts w:ascii="ＭＳ ゴシック" w:eastAsia="ＭＳ ゴシック" w:hAnsi="ＭＳ ゴシック"/>
                          <w:b/>
                        </w:rPr>
                        <w:t>したりして</w:t>
                      </w:r>
                      <w:r w:rsidR="00AA3920">
                        <w:rPr>
                          <w:rFonts w:ascii="ＭＳ ゴシック" w:eastAsia="ＭＳ ゴシック" w:hAnsi="ＭＳ ゴシック" w:hint="eastAsia"/>
                          <w:b/>
                        </w:rPr>
                        <w:t>各領域を大事にしながら</w:t>
                      </w:r>
                      <w:r w:rsidR="00AA3920">
                        <w:rPr>
                          <w:rFonts w:ascii="ＭＳ ゴシック" w:eastAsia="ＭＳ ゴシック" w:hAnsi="ＭＳ ゴシック"/>
                          <w:b/>
                        </w:rPr>
                        <w:t>、</w:t>
                      </w:r>
                      <w:r w:rsidR="00AA3920">
                        <w:rPr>
                          <w:rFonts w:ascii="ＭＳ ゴシック" w:eastAsia="ＭＳ ゴシック" w:hAnsi="ＭＳ ゴシック" w:hint="eastAsia"/>
                          <w:b/>
                        </w:rPr>
                        <w:t>「</w:t>
                      </w:r>
                      <w:r>
                        <w:rPr>
                          <w:rFonts w:ascii="ＭＳ ゴシック" w:eastAsia="ＭＳ ゴシック" w:hAnsi="ＭＳ ゴシック" w:hint="eastAsia"/>
                          <w:b/>
                        </w:rPr>
                        <w:t>話す</w:t>
                      </w:r>
                      <w:r>
                        <w:rPr>
                          <w:rFonts w:ascii="ＭＳ ゴシック" w:eastAsia="ＭＳ ゴシック" w:hAnsi="ＭＳ ゴシック"/>
                          <w:b/>
                        </w:rPr>
                        <w:t>・聞く</w:t>
                      </w:r>
                      <w:r w:rsidR="00AA3920">
                        <w:rPr>
                          <w:rFonts w:ascii="ＭＳ ゴシック" w:eastAsia="ＭＳ ゴシック" w:hAnsi="ＭＳ ゴシック" w:hint="eastAsia"/>
                          <w:b/>
                        </w:rPr>
                        <w:t>」の</w:t>
                      </w:r>
                      <w:r>
                        <w:rPr>
                          <w:rFonts w:ascii="ＭＳ ゴシック" w:eastAsia="ＭＳ ゴシック" w:hAnsi="ＭＳ ゴシック"/>
                          <w:b/>
                        </w:rPr>
                        <w:t>活動を身近な</w:t>
                      </w:r>
                      <w:r>
                        <w:rPr>
                          <w:rFonts w:ascii="ＭＳ ゴシック" w:eastAsia="ＭＳ ゴシック" w:hAnsi="ＭＳ ゴシック" w:hint="eastAsia"/>
                          <w:b/>
                        </w:rPr>
                        <w:t>ものに</w:t>
                      </w:r>
                      <w:r w:rsidR="00F54DD3">
                        <w:rPr>
                          <w:rFonts w:ascii="ＭＳ ゴシック" w:eastAsia="ＭＳ ゴシック" w:hAnsi="ＭＳ ゴシック" w:hint="eastAsia"/>
                          <w:b/>
                        </w:rPr>
                        <w:t>させていく</w:t>
                      </w:r>
                      <w:r>
                        <w:rPr>
                          <w:rFonts w:ascii="ＭＳ ゴシック" w:eastAsia="ＭＳ ゴシック" w:hAnsi="ＭＳ ゴシック"/>
                          <w:b/>
                        </w:rPr>
                        <w:t>。</w:t>
                      </w:r>
                      <w:r>
                        <w:rPr>
                          <w:rFonts w:ascii="ＭＳ ゴシック" w:eastAsia="ＭＳ ゴシック" w:hAnsi="ＭＳ ゴシック" w:hint="eastAsia"/>
                          <w:b/>
                        </w:rPr>
                        <w:t>また、</w:t>
                      </w:r>
                      <w:r w:rsidR="00F54DD3">
                        <w:rPr>
                          <w:rFonts w:ascii="ＭＳ ゴシック" w:eastAsia="ＭＳ ゴシック" w:hAnsi="ＭＳ ゴシック" w:hint="eastAsia"/>
                          <w:b/>
                        </w:rPr>
                        <w:t>相手の意見を肯定的に聞くことができる環境を</w:t>
                      </w:r>
                      <w:r w:rsidR="00F54DD3">
                        <w:rPr>
                          <w:rFonts w:ascii="ＭＳ ゴシック" w:eastAsia="ＭＳ ゴシック" w:hAnsi="ＭＳ ゴシック"/>
                          <w:b/>
                        </w:rPr>
                        <w:t>つくったり、</w:t>
                      </w:r>
                      <w:r w:rsidR="00F54DD3">
                        <w:rPr>
                          <w:rFonts w:ascii="ＭＳ ゴシック" w:eastAsia="ＭＳ ゴシック" w:hAnsi="ＭＳ ゴシック" w:hint="eastAsia"/>
                          <w:b/>
                        </w:rPr>
                        <w:t>どの</w:t>
                      </w:r>
                      <w:r w:rsidR="00F54DD3">
                        <w:rPr>
                          <w:rFonts w:ascii="ＭＳ ゴシック" w:eastAsia="ＭＳ ゴシック" w:hAnsi="ＭＳ ゴシック"/>
                          <w:b/>
                        </w:rPr>
                        <w:t>教科でも</w:t>
                      </w:r>
                      <w:r w:rsidR="00F54DD3">
                        <w:rPr>
                          <w:rFonts w:ascii="ＭＳ ゴシック" w:eastAsia="ＭＳ ゴシック" w:hAnsi="ＭＳ ゴシック" w:hint="eastAsia"/>
                          <w:b/>
                        </w:rPr>
                        <w:t>考えを</w:t>
                      </w:r>
                      <w:r w:rsidR="00F54DD3">
                        <w:rPr>
                          <w:rFonts w:ascii="ＭＳ ゴシック" w:eastAsia="ＭＳ ゴシック" w:hAnsi="ＭＳ ゴシック"/>
                          <w:b/>
                        </w:rPr>
                        <w:t>広げる活動を積極的に</w:t>
                      </w:r>
                      <w:r w:rsidR="00F54DD3">
                        <w:rPr>
                          <w:rFonts w:ascii="ＭＳ ゴシック" w:eastAsia="ＭＳ ゴシック" w:hAnsi="ＭＳ ゴシック" w:hint="eastAsia"/>
                          <w:b/>
                        </w:rPr>
                        <w:t>行わせたり</w:t>
                      </w:r>
                      <w:r w:rsidR="00F54DD3">
                        <w:rPr>
                          <w:rFonts w:ascii="ＭＳ ゴシック" w:eastAsia="ＭＳ ゴシック" w:hAnsi="ＭＳ ゴシック"/>
                          <w:b/>
                        </w:rPr>
                        <w:t>すれば</w:t>
                      </w:r>
                      <w:r w:rsidRPr="00FC3302">
                        <w:rPr>
                          <w:rFonts w:ascii="ＭＳ ゴシック" w:eastAsia="ＭＳ ゴシック" w:hAnsi="ＭＳ ゴシック" w:hint="eastAsia"/>
                          <w:b/>
                        </w:rPr>
                        <w:t>、自信を</w:t>
                      </w:r>
                      <w:r w:rsidR="00356108">
                        <w:rPr>
                          <w:rFonts w:ascii="ＭＳ ゴシック" w:eastAsia="ＭＳ ゴシック" w:hAnsi="ＭＳ ゴシック" w:hint="eastAsia"/>
                          <w:b/>
                        </w:rPr>
                        <w:t>もって相手に話すことができ、主体性のある授業が生まれると考える</w:t>
                      </w:r>
                      <w:r w:rsidR="00356108">
                        <w:rPr>
                          <w:rFonts w:ascii="ＭＳ ゴシック" w:eastAsia="ＭＳ ゴシック" w:hAnsi="ＭＳ ゴシック"/>
                          <w:b/>
                        </w:rPr>
                        <w:t>。</w:t>
                      </w:r>
                    </w:p>
                  </w:txbxContent>
                </v:textbox>
              </v:shape>
            </w:pict>
          </mc:Fallback>
        </mc:AlternateContent>
      </w:r>
      <w:r w:rsidR="005A5FDF">
        <w:rPr>
          <w:noProof/>
        </w:rPr>
        <mc:AlternateContent>
          <mc:Choice Requires="wps">
            <w:drawing>
              <wp:anchor distT="0" distB="0" distL="114300" distR="114300" simplePos="0" relativeHeight="251817984" behindDoc="0" locked="0" layoutInCell="1" allowOverlap="1" wp14:anchorId="0571FEEE" wp14:editId="014DA969">
                <wp:simplePos x="0" y="0"/>
                <wp:positionH relativeFrom="column">
                  <wp:posOffset>3943350</wp:posOffset>
                </wp:positionH>
                <wp:positionV relativeFrom="paragraph">
                  <wp:posOffset>504825</wp:posOffset>
                </wp:positionV>
                <wp:extent cx="2857500" cy="18478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2857500" cy="1847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30ABC" id="角丸四角形 6" o:spid="_x0000_s1026" style="position:absolute;left:0;text-align:left;margin-left:310.5pt;margin-top:39.75pt;width:225pt;height:14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" fillcolor="white [3201]" strokecolor="black [3213]" strokeweight="2pt"/>
            </w:pict>
          </mc:Fallback>
        </mc:AlternateContent>
      </w:r>
      <w:r w:rsidR="005A5FDF">
        <w:rPr>
          <w:noProof/>
        </w:rPr>
        <mc:AlternateContent>
          <mc:Choice Requires="wps">
            <w:drawing>
              <wp:anchor distT="0" distB="0" distL="114300" distR="114300" simplePos="0" relativeHeight="251822080" behindDoc="0" locked="0" layoutInCell="1" allowOverlap="1" wp14:anchorId="05995AA4" wp14:editId="6736F681">
                <wp:simplePos x="0" y="0"/>
                <wp:positionH relativeFrom="column">
                  <wp:posOffset>5029200</wp:posOffset>
                </wp:positionH>
                <wp:positionV relativeFrom="paragraph">
                  <wp:posOffset>133350</wp:posOffset>
                </wp:positionV>
                <wp:extent cx="666750" cy="266700"/>
                <wp:effectExtent l="38100" t="19050" r="19050" b="19050"/>
                <wp:wrapNone/>
                <wp:docPr id="16" name="上矢印 16"/>
                <wp:cNvGraphicFramePr/>
                <a:graphic xmlns:a="http://schemas.openxmlformats.org/drawingml/2006/main">
                  <a:graphicData uri="http://schemas.microsoft.com/office/word/2010/wordprocessingShape">
                    <wps:wsp>
                      <wps:cNvSpPr/>
                      <wps:spPr>
                        <a:xfrm>
                          <a:off x="0" y="0"/>
                          <a:ext cx="666750" cy="26670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FC92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6" o:spid="_x0000_s1026" type="#_x0000_t68" style="position:absolute;left:0;text-align:left;margin-left:396pt;margin-top:10.5pt;width:52.5pt;height:2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" adj="10800" fillcolor="black [3200]" strokecolor="black [1600]" strokeweight="2pt"/>
            </w:pict>
          </mc:Fallback>
        </mc:AlternateContent>
      </w:r>
      <w:r w:rsidR="005A5FDF">
        <w:rPr>
          <w:noProof/>
        </w:rPr>
        <mc:AlternateContent>
          <mc:Choice Requires="wps">
            <w:drawing>
              <wp:anchor distT="0" distB="0" distL="114300" distR="114300" simplePos="0" relativeHeight="251765760" behindDoc="0" locked="0" layoutInCell="1" allowOverlap="1" wp14:anchorId="302A2416" wp14:editId="5BB72620">
                <wp:simplePos x="0" y="0"/>
                <wp:positionH relativeFrom="column">
                  <wp:posOffset>718820</wp:posOffset>
                </wp:positionH>
                <wp:positionV relativeFrom="paragraph">
                  <wp:posOffset>1309370</wp:posOffset>
                </wp:positionV>
                <wp:extent cx="2182483" cy="310551"/>
                <wp:effectExtent l="0" t="0" r="27940" b="13335"/>
                <wp:wrapNone/>
                <wp:docPr id="71" name="角丸四角形 71"/>
                <wp:cNvGraphicFramePr/>
                <a:graphic xmlns:a="http://schemas.openxmlformats.org/drawingml/2006/main">
                  <a:graphicData uri="http://schemas.microsoft.com/office/word/2010/wordprocessingShape">
                    <wps:wsp>
                      <wps:cNvSpPr/>
                      <wps:spPr>
                        <a:xfrm>
                          <a:off x="0" y="0"/>
                          <a:ext cx="2182483" cy="31055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297D" w:rsidRPr="00D5297D" w:rsidRDefault="006E3BB0" w:rsidP="004C67E5">
                            <w:pPr>
                              <w:snapToGrid w:val="0"/>
                              <w:jc w:val="center"/>
                              <w:rPr>
                                <w:rFonts w:ascii="ＤＦ特太ゴシック体" w:eastAsia="ＤＦ特太ゴシック体"/>
                                <w:szCs w:val="21"/>
                              </w:rPr>
                            </w:pPr>
                            <w:r>
                              <w:rPr>
                                <w:rFonts w:ascii="ＤＦ特太ゴシック体" w:eastAsia="ＤＦ特太ゴシック体" w:hint="eastAsia"/>
                                <w:szCs w:val="21"/>
                              </w:rPr>
                              <w:t>学習形態</w:t>
                            </w:r>
                            <w:r>
                              <w:rPr>
                                <w:rFonts w:ascii="ＤＦ特太ゴシック体" w:eastAsia="ＤＦ特太ゴシック体"/>
                                <w:szCs w:val="21"/>
                              </w:rPr>
                              <w:t>の</w:t>
                            </w:r>
                            <w:r w:rsidR="004C67E5">
                              <w:rPr>
                                <w:rFonts w:ascii="ＤＦ特太ゴシック体" w:eastAsia="ＤＦ特太ゴシック体" w:hint="eastAsia"/>
                                <w:szCs w:val="21"/>
                              </w:rPr>
                              <w:t>工夫</w:t>
                            </w:r>
                          </w:p>
                          <w:p w:rsidR="00D5297D" w:rsidRPr="00D5297D" w:rsidRDefault="00D5297D" w:rsidP="00D5297D">
                            <w:pPr>
                              <w:snapToGrid w:val="0"/>
                              <w:rPr>
                                <w:rFonts w:ascii="ＤＦ特太ゴシック体" w:eastAsia="ＤＦ特太ゴシック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A2416" id="角丸四角形 71" o:spid="_x0000_s1037" style="position:absolute;margin-left:56.6pt;margin-top:103.1pt;width:171.85pt;height:24.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" fillcolor="white [3201]" strokecolor="black [3213]" strokeweight="2pt">
                <v:textbox>
                  <w:txbxContent>
                    <w:p w:rsidR="00D5297D" w:rsidRPr="00D5297D" w:rsidRDefault="006E3BB0" w:rsidP="004C67E5">
                      <w:pPr>
                        <w:snapToGrid w:val="0"/>
                        <w:jc w:val="center"/>
                        <w:rPr>
                          <w:rFonts w:ascii="ＤＦ特太ゴシック体" w:eastAsia="ＤＦ特太ゴシック体"/>
                          <w:szCs w:val="21"/>
                        </w:rPr>
                      </w:pPr>
                      <w:r>
                        <w:rPr>
                          <w:rFonts w:ascii="ＤＦ特太ゴシック体" w:eastAsia="ＤＦ特太ゴシック体" w:hint="eastAsia"/>
                          <w:szCs w:val="21"/>
                        </w:rPr>
                        <w:t>学習形態</w:t>
                      </w:r>
                      <w:r>
                        <w:rPr>
                          <w:rFonts w:ascii="ＤＦ特太ゴシック体" w:eastAsia="ＤＦ特太ゴシック体"/>
                          <w:szCs w:val="21"/>
                        </w:rPr>
                        <w:t>の</w:t>
                      </w:r>
                      <w:r w:rsidR="004C67E5">
                        <w:rPr>
                          <w:rFonts w:ascii="ＤＦ特太ゴシック体" w:eastAsia="ＤＦ特太ゴシック体" w:hint="eastAsia"/>
                          <w:szCs w:val="21"/>
                        </w:rPr>
                        <w:t>工夫</w:t>
                      </w:r>
                    </w:p>
                    <w:p w:rsidR="00D5297D" w:rsidRPr="00D5297D" w:rsidRDefault="00D5297D" w:rsidP="00D5297D">
                      <w:pPr>
                        <w:snapToGrid w:val="0"/>
                        <w:rPr>
                          <w:rFonts w:ascii="ＤＦ特太ゴシック体" w:eastAsia="ＤＦ特太ゴシック体"/>
                        </w:rPr>
                      </w:pPr>
                    </w:p>
                  </w:txbxContent>
                </v:textbox>
              </v:roundrect>
            </w:pict>
          </mc:Fallback>
        </mc:AlternateContent>
      </w:r>
      <w:r w:rsidR="00663764">
        <w:rPr>
          <w:noProof/>
        </w:rPr>
        <mc:AlternateContent>
          <mc:Choice Requires="wps">
            <w:drawing>
              <wp:anchor distT="0" distB="0" distL="114300" distR="114300" simplePos="0" relativeHeight="251820032" behindDoc="0" locked="0" layoutInCell="1" allowOverlap="1" wp14:anchorId="3BFCD506" wp14:editId="6D8528F5">
                <wp:simplePos x="0" y="0"/>
                <wp:positionH relativeFrom="column">
                  <wp:posOffset>1571625</wp:posOffset>
                </wp:positionH>
                <wp:positionV relativeFrom="paragraph">
                  <wp:posOffset>133350</wp:posOffset>
                </wp:positionV>
                <wp:extent cx="666750" cy="266700"/>
                <wp:effectExtent l="38100" t="19050" r="19050" b="19050"/>
                <wp:wrapNone/>
                <wp:docPr id="15" name="上矢印 15"/>
                <wp:cNvGraphicFramePr/>
                <a:graphic xmlns:a="http://schemas.openxmlformats.org/drawingml/2006/main">
                  <a:graphicData uri="http://schemas.microsoft.com/office/word/2010/wordprocessingShape">
                    <wps:wsp>
                      <wps:cNvSpPr/>
                      <wps:spPr>
                        <a:xfrm>
                          <a:off x="0" y="0"/>
                          <a:ext cx="666750" cy="26670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3DFC1" id="上矢印 15" o:spid="_x0000_s1026" type="#_x0000_t68" style="position:absolute;left:0;text-align:left;margin-left:123.75pt;margin-top:10.5pt;width:52.5pt;height:2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" adj="10800" fillcolor="black [3200]" strokecolor="black [1600]" strokeweight="2pt"/>
            </w:pict>
          </mc:Fallback>
        </mc:AlternateContent>
      </w:r>
      <w:r w:rsidR="00663764">
        <w:rPr>
          <w:noProof/>
        </w:rPr>
        <mc:AlternateContent>
          <mc:Choice Requires="wps">
            <w:drawing>
              <wp:anchor distT="0" distB="0" distL="114300" distR="114300" simplePos="0" relativeHeight="251666432" behindDoc="0" locked="0" layoutInCell="1" allowOverlap="1" wp14:anchorId="6CD679DD" wp14:editId="7B0DF4B0">
                <wp:simplePos x="0" y="0"/>
                <wp:positionH relativeFrom="column">
                  <wp:posOffset>-266700</wp:posOffset>
                </wp:positionH>
                <wp:positionV relativeFrom="paragraph">
                  <wp:posOffset>504825</wp:posOffset>
                </wp:positionV>
                <wp:extent cx="4038600" cy="157162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4038600" cy="1571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55B9B" id="角丸四角形 12" o:spid="_x0000_s1026" style="position:absolute;left:0;text-align:left;margin-left:-21pt;margin-top:39.75pt;width:318pt;height:12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" fillcolor="white [3201]" strokecolor="black [3213]" strokeweight="2pt"/>
            </w:pict>
          </mc:Fallback>
        </mc:AlternateContent>
      </w:r>
      <w:r w:rsidR="00663764">
        <w:rPr>
          <w:noProof/>
        </w:rPr>
        <mc:AlternateContent>
          <mc:Choice Requires="wps">
            <w:drawing>
              <wp:anchor distT="0" distB="0" distL="114300" distR="114300" simplePos="0" relativeHeight="251835392" behindDoc="0" locked="0" layoutInCell="1" allowOverlap="1">
                <wp:simplePos x="0" y="0"/>
                <wp:positionH relativeFrom="column">
                  <wp:posOffset>6048375</wp:posOffset>
                </wp:positionH>
                <wp:positionV relativeFrom="paragraph">
                  <wp:posOffset>1066800</wp:posOffset>
                </wp:positionV>
                <wp:extent cx="314325" cy="990600"/>
                <wp:effectExtent l="19050" t="0" r="28575" b="38100"/>
                <wp:wrapNone/>
                <wp:docPr id="27" name="下矢印 27"/>
                <wp:cNvGraphicFramePr/>
                <a:graphic xmlns:a="http://schemas.openxmlformats.org/drawingml/2006/main">
                  <a:graphicData uri="http://schemas.microsoft.com/office/word/2010/wordprocessingShape">
                    <wps:wsp>
                      <wps:cNvSpPr/>
                      <wps:spPr>
                        <a:xfrm>
                          <a:off x="0" y="0"/>
                          <a:ext cx="314325" cy="990600"/>
                        </a:xfrm>
                        <a:prstGeom prst="down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00C087" id="下矢印 27" o:spid="_x0000_s1026" type="#_x0000_t67" style="position:absolute;left:0;text-align:left;margin-left:476.25pt;margin-top:84pt;width:24.75pt;height:78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" adj="18173" fillcolor="black [3200]" strokecolor="black [3213]" strokeweight="2pt"/>
            </w:pict>
          </mc:Fallback>
        </mc:AlternateContent>
      </w:r>
      <w:r w:rsidR="00663764">
        <w:rPr>
          <w:noProof/>
        </w:rPr>
        <mc:AlternateContent>
          <mc:Choice Requires="wps">
            <w:drawing>
              <wp:anchor distT="0" distB="0" distL="114300" distR="114300" simplePos="0" relativeHeight="251837440" behindDoc="0" locked="0" layoutInCell="1" allowOverlap="1" wp14:anchorId="3F303A36" wp14:editId="3835F0CD">
                <wp:simplePos x="0" y="0"/>
                <wp:positionH relativeFrom="column">
                  <wp:posOffset>4438650</wp:posOffset>
                </wp:positionH>
                <wp:positionV relativeFrom="paragraph">
                  <wp:posOffset>1085850</wp:posOffset>
                </wp:positionV>
                <wp:extent cx="314325" cy="990600"/>
                <wp:effectExtent l="19050" t="0" r="28575" b="38100"/>
                <wp:wrapNone/>
                <wp:docPr id="28" name="下矢印 28"/>
                <wp:cNvGraphicFramePr/>
                <a:graphic xmlns:a="http://schemas.openxmlformats.org/drawingml/2006/main">
                  <a:graphicData uri="http://schemas.microsoft.com/office/word/2010/wordprocessingShape">
                    <wps:wsp>
                      <wps:cNvSpPr/>
                      <wps:spPr>
                        <a:xfrm>
                          <a:off x="0" y="0"/>
                          <a:ext cx="314325" cy="990600"/>
                        </a:xfrm>
                        <a:prstGeom prst="down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D7FC99" id="下矢印 28" o:spid="_x0000_s1026" type="#_x0000_t67" style="position:absolute;left:0;text-align:left;margin-left:349.5pt;margin-top:85.5pt;width:24.75pt;height:78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" adj="18173" fillcolor="black [3200]" strokecolor="black [3213]" strokeweight="2pt"/>
            </w:pict>
          </mc:Fallback>
        </mc:AlternateContent>
      </w:r>
      <w:r w:rsidR="00663764">
        <w:rPr>
          <w:noProof/>
        </w:rPr>
        <mc:AlternateContent>
          <mc:Choice Requires="wps">
            <w:drawing>
              <wp:anchor distT="0" distB="0" distL="114300" distR="114300" simplePos="0" relativeHeight="251828224" behindDoc="0" locked="0" layoutInCell="1" allowOverlap="1" wp14:anchorId="6DA92A35" wp14:editId="0DC52DEA">
                <wp:simplePos x="0" y="0"/>
                <wp:positionH relativeFrom="column">
                  <wp:posOffset>4143375</wp:posOffset>
                </wp:positionH>
                <wp:positionV relativeFrom="paragraph">
                  <wp:posOffset>923925</wp:posOffset>
                </wp:positionV>
                <wp:extent cx="2524125" cy="30480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2524125"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3764" w:rsidRPr="00FC3302" w:rsidRDefault="00663764" w:rsidP="00663764">
                            <w:pPr>
                              <w:snapToGrid w:val="0"/>
                              <w:jc w:val="center"/>
                              <w:rPr>
                                <w:rFonts w:ascii="ＭＳ ゴシック" w:eastAsia="ＭＳ ゴシック" w:hAnsi="ＭＳ ゴシック"/>
                                <w:b/>
                              </w:rPr>
                            </w:pPr>
                            <w:r w:rsidRPr="00FC3302">
                              <w:rPr>
                                <w:rFonts w:ascii="ＭＳ ゴシック" w:eastAsia="ＭＳ ゴシック" w:hAnsi="ＭＳ ゴシック" w:hint="eastAsia"/>
                                <w:b/>
                              </w:rPr>
                              <w:t>信頼の段階</w:t>
                            </w:r>
                          </w:p>
                          <w:p w:rsidR="00663764" w:rsidRPr="00D5297D" w:rsidRDefault="00663764" w:rsidP="00663764">
                            <w:pPr>
                              <w:snapToGrid w:val="0"/>
                              <w:jc w:val="center"/>
                              <w:rPr>
                                <w:rFonts w:ascii="ＤＦ特太ゴシック体" w:eastAsia="ＤＦ特太ゴシック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92A35" id="角丸四角形 20" o:spid="_x0000_s1038" style="position:absolute;margin-left:326.25pt;margin-top:72.75pt;width:198.75pt;height:2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" fillcolor="white [3201]" strokecolor="black [3213]" strokeweight="2pt">
                <v:textbox>
                  <w:txbxContent>
                    <w:p w:rsidR="00663764" w:rsidRPr="00FC3302" w:rsidRDefault="00663764" w:rsidP="00663764">
                      <w:pPr>
                        <w:snapToGrid w:val="0"/>
                        <w:jc w:val="center"/>
                        <w:rPr>
                          <w:rFonts w:ascii="ＭＳ ゴシック" w:eastAsia="ＭＳ ゴシック" w:hAnsi="ＭＳ ゴシック" w:hint="eastAsia"/>
                          <w:b/>
                        </w:rPr>
                      </w:pPr>
                      <w:r w:rsidRPr="00FC3302">
                        <w:rPr>
                          <w:rFonts w:ascii="ＭＳ ゴシック" w:eastAsia="ＭＳ ゴシック" w:hAnsi="ＭＳ ゴシック" w:hint="eastAsia"/>
                          <w:b/>
                        </w:rPr>
                        <w:t>信頼の段階</w:t>
                      </w:r>
                    </w:p>
                    <w:p w:rsidR="00663764" w:rsidRPr="00D5297D" w:rsidRDefault="00663764" w:rsidP="00663764">
                      <w:pPr>
                        <w:snapToGrid w:val="0"/>
                        <w:jc w:val="center"/>
                        <w:rPr>
                          <w:rFonts w:ascii="ＤＦ特太ゴシック体" w:eastAsia="ＤＦ特太ゴシック体"/>
                        </w:rPr>
                      </w:pPr>
                    </w:p>
                  </w:txbxContent>
                </v:textbox>
              </v:roundrect>
            </w:pict>
          </mc:Fallback>
        </mc:AlternateContent>
      </w:r>
      <w:r w:rsidR="00663764">
        <w:rPr>
          <w:noProof/>
        </w:rPr>
        <mc:AlternateContent>
          <mc:Choice Requires="wps">
            <w:drawing>
              <wp:anchor distT="0" distB="0" distL="114300" distR="114300" simplePos="0" relativeHeight="251830272" behindDoc="0" locked="0" layoutInCell="1" allowOverlap="1" wp14:anchorId="3257EAEC" wp14:editId="71DC280A">
                <wp:simplePos x="0" y="0"/>
                <wp:positionH relativeFrom="column">
                  <wp:posOffset>4143375</wp:posOffset>
                </wp:positionH>
                <wp:positionV relativeFrom="paragraph">
                  <wp:posOffset>1266825</wp:posOffset>
                </wp:positionV>
                <wp:extent cx="2524125" cy="30480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2524125"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3764" w:rsidRPr="00FC3302" w:rsidRDefault="00663764" w:rsidP="00663764">
                            <w:pPr>
                              <w:snapToGrid w:val="0"/>
                              <w:jc w:val="center"/>
                              <w:rPr>
                                <w:rFonts w:ascii="ＭＳ ゴシック" w:eastAsia="ＭＳ ゴシック" w:hAnsi="ＭＳ ゴシック"/>
                                <w:b/>
                              </w:rPr>
                            </w:pPr>
                            <w:r w:rsidRPr="00FC3302">
                              <w:rPr>
                                <w:rFonts w:ascii="ＭＳ ゴシック" w:eastAsia="ＭＳ ゴシック" w:hAnsi="ＭＳ ゴシック" w:hint="eastAsia"/>
                                <w:b/>
                              </w:rPr>
                              <w:t>傾聴の段階</w:t>
                            </w:r>
                          </w:p>
                          <w:p w:rsidR="00663764" w:rsidRPr="00D5297D" w:rsidRDefault="00663764" w:rsidP="00663764">
                            <w:pPr>
                              <w:snapToGrid w:val="0"/>
                              <w:jc w:val="center"/>
                              <w:rPr>
                                <w:rFonts w:ascii="ＤＦ特太ゴシック体" w:eastAsia="ＤＦ特太ゴシック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7EAEC" id="角丸四角形 22" o:spid="_x0000_s1039" style="position:absolute;margin-left:326.25pt;margin-top:99.75pt;width:198.75pt;height:2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" fillcolor="white [3201]" strokecolor="black [3213]" strokeweight="2pt">
                <v:textbox>
                  <w:txbxContent>
                    <w:p w:rsidR="00663764" w:rsidRPr="00FC3302" w:rsidRDefault="00663764" w:rsidP="00663764">
                      <w:pPr>
                        <w:snapToGrid w:val="0"/>
                        <w:jc w:val="center"/>
                        <w:rPr>
                          <w:rFonts w:ascii="ＭＳ ゴシック" w:eastAsia="ＭＳ ゴシック" w:hAnsi="ＭＳ ゴシック"/>
                          <w:b/>
                        </w:rPr>
                      </w:pPr>
                      <w:r w:rsidRPr="00FC3302">
                        <w:rPr>
                          <w:rFonts w:ascii="ＭＳ ゴシック" w:eastAsia="ＭＳ ゴシック" w:hAnsi="ＭＳ ゴシック" w:hint="eastAsia"/>
                          <w:b/>
                        </w:rPr>
                        <w:t>傾聴の段階</w:t>
                      </w:r>
                    </w:p>
                    <w:p w:rsidR="00663764" w:rsidRPr="00D5297D" w:rsidRDefault="00663764" w:rsidP="00663764">
                      <w:pPr>
                        <w:snapToGrid w:val="0"/>
                        <w:jc w:val="center"/>
                        <w:rPr>
                          <w:rFonts w:ascii="ＤＦ特太ゴシック体" w:eastAsia="ＤＦ特太ゴシック体"/>
                        </w:rPr>
                      </w:pPr>
                    </w:p>
                  </w:txbxContent>
                </v:textbox>
              </v:roundrect>
            </w:pict>
          </mc:Fallback>
        </mc:AlternateContent>
      </w:r>
      <w:r w:rsidR="00663764">
        <w:rPr>
          <w:noProof/>
        </w:rPr>
        <mc:AlternateContent>
          <mc:Choice Requires="wps">
            <w:drawing>
              <wp:anchor distT="0" distB="0" distL="114300" distR="114300" simplePos="0" relativeHeight="251832320" behindDoc="0" locked="0" layoutInCell="1" allowOverlap="1" wp14:anchorId="3257EAEC" wp14:editId="71DC280A">
                <wp:simplePos x="0" y="0"/>
                <wp:positionH relativeFrom="column">
                  <wp:posOffset>4152900</wp:posOffset>
                </wp:positionH>
                <wp:positionV relativeFrom="paragraph">
                  <wp:posOffset>1609725</wp:posOffset>
                </wp:positionV>
                <wp:extent cx="2524125" cy="304800"/>
                <wp:effectExtent l="0" t="0" r="28575" b="19050"/>
                <wp:wrapNone/>
                <wp:docPr id="25" name="角丸四角形 25"/>
                <wp:cNvGraphicFramePr/>
                <a:graphic xmlns:a="http://schemas.openxmlformats.org/drawingml/2006/main">
                  <a:graphicData uri="http://schemas.microsoft.com/office/word/2010/wordprocessingShape">
                    <wps:wsp>
                      <wps:cNvSpPr/>
                      <wps:spPr>
                        <a:xfrm>
                          <a:off x="0" y="0"/>
                          <a:ext cx="2524125"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3764" w:rsidRPr="00FC3302" w:rsidRDefault="00663764" w:rsidP="00663764">
                            <w:pPr>
                              <w:snapToGrid w:val="0"/>
                              <w:jc w:val="center"/>
                              <w:rPr>
                                <w:rFonts w:ascii="ＭＳ ゴシック" w:eastAsia="ＭＳ ゴシック" w:hAnsi="ＭＳ ゴシック"/>
                                <w:b/>
                              </w:rPr>
                            </w:pPr>
                            <w:r w:rsidRPr="00FC3302">
                              <w:rPr>
                                <w:rFonts w:ascii="ＭＳ ゴシック" w:eastAsia="ＭＳ ゴシック" w:hAnsi="ＭＳ ゴシック" w:hint="eastAsia"/>
                                <w:b/>
                              </w:rPr>
                              <w:t>伝える段階</w:t>
                            </w:r>
                          </w:p>
                          <w:p w:rsidR="00663764" w:rsidRPr="00D5297D" w:rsidRDefault="00663764" w:rsidP="00663764">
                            <w:pPr>
                              <w:snapToGrid w:val="0"/>
                              <w:jc w:val="center"/>
                              <w:rPr>
                                <w:rFonts w:ascii="ＤＦ特太ゴシック体" w:eastAsia="ＤＦ特太ゴシック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7EAEC" id="角丸四角形 25" o:spid="_x0000_s1040" style="position:absolute;margin-left:327pt;margin-top:126.75pt;width:198.75pt;height:2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" fillcolor="white [3201]" strokecolor="black [3213]" strokeweight="2pt">
                <v:textbox>
                  <w:txbxContent>
                    <w:p w:rsidR="00663764" w:rsidRPr="00FC3302" w:rsidRDefault="00663764" w:rsidP="00663764">
                      <w:pPr>
                        <w:snapToGrid w:val="0"/>
                        <w:jc w:val="center"/>
                        <w:rPr>
                          <w:rFonts w:ascii="ＭＳ ゴシック" w:eastAsia="ＭＳ ゴシック" w:hAnsi="ＭＳ ゴシック"/>
                          <w:b/>
                        </w:rPr>
                      </w:pPr>
                      <w:r w:rsidRPr="00FC3302">
                        <w:rPr>
                          <w:rFonts w:ascii="ＭＳ ゴシック" w:eastAsia="ＭＳ ゴシック" w:hAnsi="ＭＳ ゴシック" w:hint="eastAsia"/>
                          <w:b/>
                        </w:rPr>
                        <w:t>伝える段階</w:t>
                      </w:r>
                    </w:p>
                    <w:p w:rsidR="00663764" w:rsidRPr="00D5297D" w:rsidRDefault="00663764" w:rsidP="00663764">
                      <w:pPr>
                        <w:snapToGrid w:val="0"/>
                        <w:jc w:val="center"/>
                        <w:rPr>
                          <w:rFonts w:ascii="ＤＦ特太ゴシック体" w:eastAsia="ＤＦ特太ゴシック体"/>
                        </w:rPr>
                      </w:pPr>
                    </w:p>
                  </w:txbxContent>
                </v:textbox>
              </v:roundrect>
            </w:pict>
          </mc:Fallback>
        </mc:AlternateContent>
      </w:r>
      <w:r w:rsidR="00663764">
        <w:rPr>
          <w:noProof/>
        </w:rPr>
        <mc:AlternateContent>
          <mc:Choice Requires="wps">
            <w:drawing>
              <wp:anchor distT="0" distB="0" distL="114300" distR="114300" simplePos="0" relativeHeight="251834368" behindDoc="0" locked="0" layoutInCell="1" allowOverlap="1" wp14:anchorId="3257EAEC" wp14:editId="71DC280A">
                <wp:simplePos x="0" y="0"/>
                <wp:positionH relativeFrom="column">
                  <wp:posOffset>4143375</wp:posOffset>
                </wp:positionH>
                <wp:positionV relativeFrom="paragraph">
                  <wp:posOffset>1962150</wp:posOffset>
                </wp:positionV>
                <wp:extent cx="2524125" cy="304800"/>
                <wp:effectExtent l="0" t="0" r="28575" b="19050"/>
                <wp:wrapNone/>
                <wp:docPr id="26" name="角丸四角形 26"/>
                <wp:cNvGraphicFramePr/>
                <a:graphic xmlns:a="http://schemas.openxmlformats.org/drawingml/2006/main">
                  <a:graphicData uri="http://schemas.microsoft.com/office/word/2010/wordprocessingShape">
                    <wps:wsp>
                      <wps:cNvSpPr/>
                      <wps:spPr>
                        <a:xfrm>
                          <a:off x="0" y="0"/>
                          <a:ext cx="2524125"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3764" w:rsidRPr="00FC3302" w:rsidRDefault="00663764" w:rsidP="00663764">
                            <w:pPr>
                              <w:snapToGrid w:val="0"/>
                              <w:jc w:val="center"/>
                              <w:rPr>
                                <w:rFonts w:ascii="ＭＳ ゴシック" w:eastAsia="ＭＳ ゴシック" w:hAnsi="ＭＳ ゴシック"/>
                                <w:b/>
                              </w:rPr>
                            </w:pPr>
                            <w:r w:rsidRPr="00FC3302">
                              <w:rPr>
                                <w:rFonts w:ascii="ＭＳ ゴシック" w:eastAsia="ＭＳ ゴシック" w:hAnsi="ＭＳ ゴシック" w:hint="eastAsia"/>
                                <w:b/>
                              </w:rPr>
                              <w:t>相互理解の段階</w:t>
                            </w:r>
                          </w:p>
                          <w:p w:rsidR="00663764" w:rsidRPr="00D5297D" w:rsidRDefault="00663764" w:rsidP="00663764">
                            <w:pPr>
                              <w:snapToGrid w:val="0"/>
                              <w:jc w:val="center"/>
                              <w:rPr>
                                <w:rFonts w:ascii="ＤＦ特太ゴシック体" w:eastAsia="ＤＦ特太ゴシック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7EAEC" id="角丸四角形 26" o:spid="_x0000_s1041" style="position:absolute;margin-left:326.25pt;margin-top:154.5pt;width:198.75pt;height:2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" fillcolor="white [3201]" strokecolor="black [3213]" strokeweight="2pt">
                <v:textbox>
                  <w:txbxContent>
                    <w:p w:rsidR="00663764" w:rsidRPr="00FC3302" w:rsidRDefault="00663764" w:rsidP="00663764">
                      <w:pPr>
                        <w:snapToGrid w:val="0"/>
                        <w:jc w:val="center"/>
                        <w:rPr>
                          <w:rFonts w:ascii="ＭＳ ゴシック" w:eastAsia="ＭＳ ゴシック" w:hAnsi="ＭＳ ゴシック"/>
                          <w:b/>
                        </w:rPr>
                      </w:pPr>
                      <w:r w:rsidRPr="00FC3302">
                        <w:rPr>
                          <w:rFonts w:ascii="ＭＳ ゴシック" w:eastAsia="ＭＳ ゴシック" w:hAnsi="ＭＳ ゴシック" w:hint="eastAsia"/>
                          <w:b/>
                        </w:rPr>
                        <w:t>相互理解の段階</w:t>
                      </w:r>
                    </w:p>
                    <w:p w:rsidR="00663764" w:rsidRPr="00D5297D" w:rsidRDefault="00663764" w:rsidP="00663764">
                      <w:pPr>
                        <w:snapToGrid w:val="0"/>
                        <w:jc w:val="center"/>
                        <w:rPr>
                          <w:rFonts w:ascii="ＤＦ特太ゴシック体" w:eastAsia="ＤＦ特太ゴシック体"/>
                        </w:rPr>
                      </w:pPr>
                    </w:p>
                  </w:txbxContent>
                </v:textbox>
              </v:roundrect>
            </w:pict>
          </mc:Fallback>
        </mc:AlternateContent>
      </w:r>
      <w:r w:rsidR="00CD3CB8">
        <w:rPr>
          <w:noProof/>
        </w:rPr>
        <mc:AlternateContent>
          <mc:Choice Requires="wps">
            <w:drawing>
              <wp:anchor distT="0" distB="0" distL="114300" distR="114300" simplePos="0" relativeHeight="251826176" behindDoc="0" locked="0" layoutInCell="1" allowOverlap="1" wp14:anchorId="14DB594C" wp14:editId="3DFD700F">
                <wp:simplePos x="0" y="0"/>
                <wp:positionH relativeFrom="column">
                  <wp:posOffset>3971925</wp:posOffset>
                </wp:positionH>
                <wp:positionV relativeFrom="paragraph">
                  <wp:posOffset>523875</wp:posOffset>
                </wp:positionV>
                <wp:extent cx="2933700" cy="457200"/>
                <wp:effectExtent l="0" t="0" r="0" b="0"/>
                <wp:wrapNone/>
                <wp:docPr id="1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33700" cy="457200"/>
                        </a:xfrm>
                        <a:prstGeom prst="rect">
                          <a:avLst/>
                        </a:prstGeom>
                        <a:extLst>
                          <a:ext uri="{AF507438-7753-43E0-B8FC-AC1667EBCBE1}">
                            <a14:hiddenEffects xmlns:a14="http://schemas.microsoft.com/office/drawing/2010/main">
                              <a:effectLst/>
                            </a14:hiddenEffects>
                          </a:ext>
                        </a:extLst>
                      </wps:spPr>
                      <wps:txbx>
                        <w:txbxContent>
                          <w:p w:rsidR="00CD3CB8" w:rsidRPr="00CD3CB8" w:rsidRDefault="00CD3CB8" w:rsidP="00CD3CB8">
                            <w:pPr>
                              <w:pStyle w:val="Web"/>
                              <w:spacing w:before="0" w:beforeAutospacing="0" w:after="0" w:afterAutospacing="0"/>
                              <w:jc w:val="center"/>
                            </w:pPr>
                            <w:r w:rsidRPr="00CD3CB8">
                              <w:rPr>
                                <w:rFonts w:ascii="HG創英角ｺﾞｼｯｸUB" w:eastAsia="HG創英角ｺﾞｼｯｸUB" w:hAnsi="HG創英角ｺﾞｼｯｸUB" w:hint="eastAsia"/>
                                <w:color w:val="000000"/>
                                <w14:textOutline w14:w="9525" w14:cap="flat" w14:cmpd="sng" w14:algn="ctr">
                                  <w14:solidFill>
                                    <w14:srgbClr w14:val="000000"/>
                                  </w14:solidFill>
                                  <w14:prstDash w14:val="solid"/>
                                  <w14:round/>
                                </w14:textOutline>
                              </w:rPr>
                              <w:t>教科横断的に</w:t>
                            </w:r>
                            <w:r w:rsidRPr="00CD3CB8">
                              <w:rPr>
                                <w:rFonts w:ascii="HG創英角ｺﾞｼｯｸUB" w:eastAsia="HG創英角ｺﾞｼｯｸUB" w:hAnsi="HG創英角ｺﾞｼｯｸUB"/>
                                <w:color w:val="000000"/>
                                <w14:textOutline w14:w="9525" w14:cap="flat" w14:cmpd="sng" w14:algn="ctr">
                                  <w14:solidFill>
                                    <w14:srgbClr w14:val="000000"/>
                                  </w14:solidFill>
                                  <w14:prstDash w14:val="solid"/>
                                  <w14:round/>
                                </w14:textOutline>
                              </w:rPr>
                              <w:t>話す・聞くスキル</w:t>
                            </w:r>
                            <w:r w:rsidRPr="00CD3CB8">
                              <w:rPr>
                                <w:rFonts w:ascii="HG創英角ｺﾞｼｯｸUB" w:eastAsia="HG創英角ｺﾞｼｯｸUB" w:hAnsi="HG創英角ｺﾞｼｯｸUB" w:hint="eastAsia"/>
                                <w:color w:val="000000"/>
                                <w14:textOutline w14:w="9525" w14:cap="flat" w14:cmpd="sng" w14:algn="ctr">
                                  <w14:solidFill>
                                    <w14:srgbClr w14:val="000000"/>
                                  </w14:solidFill>
                                  <w14:prstDash w14:val="solid"/>
                                  <w14:round/>
                                </w14:textOutline>
                              </w:rPr>
                              <w:t>を</w:t>
                            </w:r>
                            <w:r w:rsidRPr="00CD3CB8">
                              <w:rPr>
                                <w:rFonts w:ascii="HG創英角ｺﾞｼｯｸUB" w:eastAsia="HG創英角ｺﾞｼｯｸUB" w:hAnsi="HG創英角ｺﾞｼｯｸUB"/>
                                <w:color w:val="000000"/>
                                <w14:textOutline w14:w="9525" w14:cap="flat" w14:cmpd="sng" w14:algn="ctr">
                                  <w14:solidFill>
                                    <w14:srgbClr w14:val="000000"/>
                                  </w14:solidFill>
                                  <w14:prstDash w14:val="solid"/>
                                  <w14:round/>
                                </w14:textOutline>
                              </w:rPr>
                              <w:t>高める</w:t>
                            </w:r>
                          </w:p>
                        </w:txbxContent>
                      </wps:txbx>
                      <wps:bodyPr wrap="square" numCol="1" fromWordArt="1">
                        <a:prstTxWarp prst="textDeflate">
                          <a:avLst>
                            <a:gd name="adj" fmla="val 26227"/>
                          </a:avLst>
                        </a:prstTxWarp>
                        <a:noAutofit/>
                      </wps:bodyPr>
                    </wps:wsp>
                  </a:graphicData>
                </a:graphic>
                <wp14:sizeRelH relativeFrom="page">
                  <wp14:pctWidth>0</wp14:pctWidth>
                </wp14:sizeRelH>
                <wp14:sizeRelV relativeFrom="page">
                  <wp14:pctHeight>0</wp14:pctHeight>
                </wp14:sizeRelV>
              </wp:anchor>
            </w:drawing>
          </mc:Choice>
          <mc:Fallback>
            <w:pict>
              <v:shape w14:anchorId="14DB594C" id="WordArt 2" o:spid="_x0000_s1042" type="#_x0000_t202" style="position:absolute;margin-left:312.75pt;margin-top:41.25pt;width:231pt;height:3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" filled="f" stroked="f">
                <o:lock v:ext="edit" shapetype="t"/>
                <v:textbox>
                  <w:txbxContent>
                    <w:p w:rsidR="00CD3CB8" w:rsidRPr="00CD3CB8" w:rsidRDefault="00CD3CB8" w:rsidP="00CD3CB8">
                      <w:pPr>
                        <w:pStyle w:val="Web"/>
                        <w:spacing w:before="0" w:beforeAutospacing="0" w:after="0" w:afterAutospacing="0"/>
                        <w:jc w:val="center"/>
                        <w:rPr>
                          <w:rFonts w:hint="eastAsia"/>
                        </w:rPr>
                      </w:pPr>
                      <w:r w:rsidRPr="00CD3CB8">
                        <w:rPr>
                          <w:rFonts w:ascii="HG創英角ｺﾞｼｯｸUB" w:eastAsia="HG創英角ｺﾞｼｯｸUB" w:hAnsi="HG創英角ｺﾞｼｯｸUB" w:hint="eastAsia"/>
                          <w:color w:val="000000"/>
                          <w14:textOutline w14:w="9525" w14:cap="flat" w14:cmpd="sng" w14:algn="ctr">
                            <w14:solidFill>
                              <w14:srgbClr w14:val="000000"/>
                            </w14:solidFill>
                            <w14:prstDash w14:val="solid"/>
                            <w14:round/>
                          </w14:textOutline>
                        </w:rPr>
                        <w:t>教科横断的に</w:t>
                      </w:r>
                      <w:r w:rsidRPr="00CD3CB8">
                        <w:rPr>
                          <w:rFonts w:ascii="HG創英角ｺﾞｼｯｸUB" w:eastAsia="HG創英角ｺﾞｼｯｸUB" w:hAnsi="HG創英角ｺﾞｼｯｸUB"/>
                          <w:color w:val="000000"/>
                          <w14:textOutline w14:w="9525" w14:cap="flat" w14:cmpd="sng" w14:algn="ctr">
                            <w14:solidFill>
                              <w14:srgbClr w14:val="000000"/>
                            </w14:solidFill>
                            <w14:prstDash w14:val="solid"/>
                            <w14:round/>
                          </w14:textOutline>
                        </w:rPr>
                        <w:t>話す・聞くスキル</w:t>
                      </w:r>
                      <w:r w:rsidRPr="00CD3CB8">
                        <w:rPr>
                          <w:rFonts w:ascii="HG創英角ｺﾞｼｯｸUB" w:eastAsia="HG創英角ｺﾞｼｯｸUB" w:hAnsi="HG創英角ｺﾞｼｯｸUB" w:hint="eastAsia"/>
                          <w:color w:val="000000"/>
                          <w14:textOutline w14:w="9525" w14:cap="flat" w14:cmpd="sng" w14:algn="ctr">
                            <w14:solidFill>
                              <w14:srgbClr w14:val="000000"/>
                            </w14:solidFill>
                            <w14:prstDash w14:val="solid"/>
                            <w14:round/>
                          </w14:textOutline>
                        </w:rPr>
                        <w:t>を</w:t>
                      </w:r>
                      <w:r w:rsidRPr="00CD3CB8">
                        <w:rPr>
                          <w:rFonts w:ascii="HG創英角ｺﾞｼｯｸUB" w:eastAsia="HG創英角ｺﾞｼｯｸUB" w:hAnsi="HG創英角ｺﾞｼｯｸUB"/>
                          <w:color w:val="000000"/>
                          <w14:textOutline w14:w="9525" w14:cap="flat" w14:cmpd="sng" w14:algn="ctr">
                            <w14:solidFill>
                              <w14:srgbClr w14:val="000000"/>
                            </w14:solidFill>
                            <w14:prstDash w14:val="solid"/>
                            <w14:round/>
                          </w14:textOutline>
                        </w:rPr>
                        <w:t>高める</w:t>
                      </w:r>
                    </w:p>
                  </w:txbxContent>
                </v:textbox>
              </v:shape>
            </w:pict>
          </mc:Fallback>
        </mc:AlternateContent>
      </w:r>
      <w:r w:rsidR="00CD3CB8">
        <w:rPr>
          <w:noProof/>
        </w:rPr>
        <mc:AlternateContent>
          <mc:Choice Requires="wps">
            <w:drawing>
              <wp:anchor distT="0" distB="0" distL="114300" distR="114300" simplePos="0" relativeHeight="251676672" behindDoc="0" locked="0" layoutInCell="1" allowOverlap="1">
                <wp:simplePos x="0" y="0"/>
                <wp:positionH relativeFrom="column">
                  <wp:posOffset>-219075</wp:posOffset>
                </wp:positionH>
                <wp:positionV relativeFrom="paragraph">
                  <wp:posOffset>504825</wp:posOffset>
                </wp:positionV>
                <wp:extent cx="4019550" cy="457200"/>
                <wp:effectExtent l="0" t="0" r="0" b="0"/>
                <wp:wrapNone/>
                <wp:docPr id="2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9550" cy="457200"/>
                        </a:xfrm>
                        <a:prstGeom prst="rect">
                          <a:avLst/>
                        </a:prstGeom>
                        <a:extLst>
                          <a:ext uri="{AF507438-7753-43E0-B8FC-AC1667EBCBE1}">
                            <a14:hiddenEffects xmlns:a14="http://schemas.microsoft.com/office/drawing/2010/main">
                              <a:effectLst/>
                            </a14:hiddenEffects>
                          </a:ext>
                        </a:extLst>
                      </wps:spPr>
                      <wps:txbx>
                        <w:txbxContent>
                          <w:p w:rsidR="008A1D9E" w:rsidRPr="00CD3CB8" w:rsidRDefault="00CD3CB8" w:rsidP="008A1D9E">
                            <w:pPr>
                              <w:pStyle w:val="Web"/>
                              <w:spacing w:before="0" w:beforeAutospacing="0" w:after="0" w:afterAutospacing="0"/>
                              <w:jc w:val="center"/>
                              <w:rPr>
                                <w:sz w:val="28"/>
                                <w:szCs w:val="28"/>
                              </w:rPr>
                            </w:pPr>
                            <w:r w:rsidRPr="00CD3CB8">
                              <w:rPr>
                                <w:rFonts w:ascii="HG創英角ｺﾞｼｯｸUB" w:eastAsia="HG創英角ｺﾞｼｯｸUB" w:hAnsi="HG創英角ｺﾞｼｯｸUB" w:hint="eastAsia"/>
                                <w:color w:val="000000"/>
                                <w:sz w:val="28"/>
                                <w:szCs w:val="28"/>
                                <w14:textOutline w14:w="9525" w14:cap="flat" w14:cmpd="sng" w14:algn="ctr">
                                  <w14:solidFill>
                                    <w14:srgbClr w14:val="000000"/>
                                  </w14:solidFill>
                                  <w14:prstDash w14:val="solid"/>
                                  <w14:round/>
                                </w14:textOutline>
                              </w:rPr>
                              <w:t>国語科</w:t>
                            </w:r>
                            <w:r w:rsidRPr="00CD3CB8">
                              <w:rPr>
                                <w:rFonts w:ascii="HG創英角ｺﾞｼｯｸUB" w:eastAsia="HG創英角ｺﾞｼｯｸUB" w:hAnsi="HG創英角ｺﾞｼｯｸUB"/>
                                <w:color w:val="000000"/>
                                <w:sz w:val="28"/>
                                <w:szCs w:val="28"/>
                                <w14:textOutline w14:w="9525" w14:cap="flat" w14:cmpd="sng" w14:algn="ctr">
                                  <w14:solidFill>
                                    <w14:srgbClr w14:val="000000"/>
                                  </w14:solidFill>
                                  <w14:prstDash w14:val="solid"/>
                                  <w14:round/>
                                </w14:textOutline>
                              </w:rPr>
                              <w:t>を通して話す・聞くスキル</w:t>
                            </w:r>
                            <w:r w:rsidRPr="00CD3CB8">
                              <w:rPr>
                                <w:rFonts w:ascii="HG創英角ｺﾞｼｯｸUB" w:eastAsia="HG創英角ｺﾞｼｯｸUB" w:hAnsi="HG創英角ｺﾞｼｯｸUB" w:hint="eastAsia"/>
                                <w:color w:val="000000"/>
                                <w:sz w:val="28"/>
                                <w:szCs w:val="28"/>
                                <w14:textOutline w14:w="9525" w14:cap="flat" w14:cmpd="sng" w14:algn="ctr">
                                  <w14:solidFill>
                                    <w14:srgbClr w14:val="000000"/>
                                  </w14:solidFill>
                                  <w14:prstDash w14:val="solid"/>
                                  <w14:round/>
                                </w14:textOutline>
                              </w:rPr>
                              <w:t>を</w:t>
                            </w:r>
                            <w:r w:rsidRPr="00CD3CB8">
                              <w:rPr>
                                <w:rFonts w:ascii="HG創英角ｺﾞｼｯｸUB" w:eastAsia="HG創英角ｺﾞｼｯｸUB" w:hAnsi="HG創英角ｺﾞｼｯｸUB"/>
                                <w:color w:val="000000"/>
                                <w:sz w:val="28"/>
                                <w:szCs w:val="28"/>
                                <w14:textOutline w14:w="9525" w14:cap="flat" w14:cmpd="sng" w14:algn="ctr">
                                  <w14:solidFill>
                                    <w14:srgbClr w14:val="000000"/>
                                  </w14:solidFill>
                                  <w14:prstDash w14:val="solid"/>
                                  <w14:round/>
                                </w14:textOutline>
                              </w:rPr>
                              <w:t>高める</w:t>
                            </w:r>
                          </w:p>
                        </w:txbxContent>
                      </wps:txbx>
                      <wps:bodyPr wrap="square" numCol="1" fromWordArt="1">
                        <a:prstTxWarp prst="textDeflate">
                          <a:avLst>
                            <a:gd name="adj" fmla="val 26227"/>
                          </a:avLst>
                        </a:prstTxWarp>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17.25pt;margin-top:39.75pt;width:316.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" filled="f" stroked="f">
                <o:lock v:ext="edit" shapetype="t"/>
                <v:textbox>
                  <w:txbxContent>
                    <w:p w:rsidR="008A1D9E" w:rsidRPr="00CD3CB8" w:rsidRDefault="00CD3CB8" w:rsidP="008A1D9E">
                      <w:pPr>
                        <w:pStyle w:val="Web"/>
                        <w:spacing w:before="0" w:beforeAutospacing="0" w:after="0" w:afterAutospacing="0"/>
                        <w:jc w:val="center"/>
                        <w:rPr>
                          <w:rFonts w:hint="eastAsia"/>
                          <w:sz w:val="28"/>
                          <w:szCs w:val="28"/>
                        </w:rPr>
                      </w:pPr>
                      <w:r w:rsidRPr="00CD3CB8">
                        <w:rPr>
                          <w:rFonts w:ascii="HG創英角ｺﾞｼｯｸUB" w:eastAsia="HG創英角ｺﾞｼｯｸUB" w:hAnsi="HG創英角ｺﾞｼｯｸUB" w:hint="eastAsia"/>
                          <w:color w:val="000000"/>
                          <w:sz w:val="28"/>
                          <w:szCs w:val="28"/>
                          <w14:textOutline w14:w="9525" w14:cap="flat" w14:cmpd="sng" w14:algn="ctr">
                            <w14:solidFill>
                              <w14:srgbClr w14:val="000000"/>
                            </w14:solidFill>
                            <w14:prstDash w14:val="solid"/>
                            <w14:round/>
                          </w14:textOutline>
                        </w:rPr>
                        <w:t>国語科</w:t>
                      </w:r>
                      <w:r w:rsidRPr="00CD3CB8">
                        <w:rPr>
                          <w:rFonts w:ascii="HG創英角ｺﾞｼｯｸUB" w:eastAsia="HG創英角ｺﾞｼｯｸUB" w:hAnsi="HG創英角ｺﾞｼｯｸUB"/>
                          <w:color w:val="000000"/>
                          <w:sz w:val="28"/>
                          <w:szCs w:val="28"/>
                          <w14:textOutline w14:w="9525" w14:cap="flat" w14:cmpd="sng" w14:algn="ctr">
                            <w14:solidFill>
                              <w14:srgbClr w14:val="000000"/>
                            </w14:solidFill>
                            <w14:prstDash w14:val="solid"/>
                            <w14:round/>
                          </w14:textOutline>
                        </w:rPr>
                        <w:t>を通して話す・聞くスキル</w:t>
                      </w:r>
                      <w:r w:rsidRPr="00CD3CB8">
                        <w:rPr>
                          <w:rFonts w:ascii="HG創英角ｺﾞｼｯｸUB" w:eastAsia="HG創英角ｺﾞｼｯｸUB" w:hAnsi="HG創英角ｺﾞｼｯｸUB" w:hint="eastAsia"/>
                          <w:color w:val="000000"/>
                          <w:sz w:val="28"/>
                          <w:szCs w:val="28"/>
                          <w14:textOutline w14:w="9525" w14:cap="flat" w14:cmpd="sng" w14:algn="ctr">
                            <w14:solidFill>
                              <w14:srgbClr w14:val="000000"/>
                            </w14:solidFill>
                            <w14:prstDash w14:val="solid"/>
                            <w14:round/>
                          </w14:textOutline>
                        </w:rPr>
                        <w:t>を</w:t>
                      </w:r>
                      <w:r w:rsidRPr="00CD3CB8">
                        <w:rPr>
                          <w:rFonts w:ascii="HG創英角ｺﾞｼｯｸUB" w:eastAsia="HG創英角ｺﾞｼｯｸUB" w:hAnsi="HG創英角ｺﾞｼｯｸUB"/>
                          <w:color w:val="000000"/>
                          <w:sz w:val="28"/>
                          <w:szCs w:val="28"/>
                          <w14:textOutline w14:w="9525" w14:cap="flat" w14:cmpd="sng" w14:algn="ctr">
                            <w14:solidFill>
                              <w14:srgbClr w14:val="000000"/>
                            </w14:solidFill>
                            <w14:prstDash w14:val="solid"/>
                            <w14:round/>
                          </w14:textOutline>
                        </w:rPr>
                        <w:t>高める</w:t>
                      </w:r>
                    </w:p>
                  </w:txbxContent>
                </v:textbox>
              </v:shape>
            </w:pict>
          </mc:Fallback>
        </mc:AlternateContent>
      </w:r>
      <w:r w:rsidR="00CD3CB8">
        <w:rPr>
          <w:noProof/>
        </w:rPr>
        <mc:AlternateContent>
          <mc:Choice Requires="wps">
            <w:drawing>
              <wp:anchor distT="0" distB="0" distL="114300" distR="114300" simplePos="0" relativeHeight="251767808" behindDoc="0" locked="0" layoutInCell="1" allowOverlap="1" wp14:anchorId="1C3E7411" wp14:editId="22F76CDF">
                <wp:simplePos x="0" y="0"/>
                <wp:positionH relativeFrom="column">
                  <wp:posOffset>777240</wp:posOffset>
                </wp:positionH>
                <wp:positionV relativeFrom="paragraph">
                  <wp:posOffset>1699260</wp:posOffset>
                </wp:positionV>
                <wp:extent cx="2043909" cy="310551"/>
                <wp:effectExtent l="0" t="0" r="13970" b="13335"/>
                <wp:wrapNone/>
                <wp:docPr id="72" name="角丸四角形 72"/>
                <wp:cNvGraphicFramePr/>
                <a:graphic xmlns:a="http://schemas.openxmlformats.org/drawingml/2006/main">
                  <a:graphicData uri="http://schemas.microsoft.com/office/word/2010/wordprocessingShape">
                    <wps:wsp>
                      <wps:cNvSpPr/>
                      <wps:spPr>
                        <a:xfrm>
                          <a:off x="0" y="0"/>
                          <a:ext cx="2043909" cy="31055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297D" w:rsidRPr="00D53794" w:rsidRDefault="00CA5C92" w:rsidP="00CA5C92">
                            <w:pPr>
                              <w:snapToGrid w:val="0"/>
                              <w:jc w:val="center"/>
                              <w:rPr>
                                <w:rFonts w:ascii="ＤＦ特太ゴシック体" w:eastAsia="ＤＦ特太ゴシック体"/>
                                <w:szCs w:val="21"/>
                              </w:rPr>
                            </w:pPr>
                            <w:r>
                              <w:rPr>
                                <w:rFonts w:ascii="ＤＦ特太ゴシック体" w:eastAsia="ＤＦ特太ゴシック体" w:hint="eastAsia"/>
                                <w:szCs w:val="21"/>
                              </w:rPr>
                              <w:t>教材・環境づくりの工夫</w:t>
                            </w:r>
                          </w:p>
                          <w:p w:rsidR="00D5297D" w:rsidRPr="00D5297D" w:rsidRDefault="00D5297D" w:rsidP="00D5297D">
                            <w:pPr>
                              <w:snapToGrid w:val="0"/>
                              <w:rPr>
                                <w:rFonts w:ascii="ＤＦ特太ゴシック体" w:eastAsia="ＤＦ特太ゴシック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E7411" id="角丸四角形 72" o:spid="_x0000_s1044" style="position:absolute;margin-left:61.2pt;margin-top:133.8pt;width:160.95pt;height:24.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" fillcolor="white [3201]" strokecolor="black [3213]" strokeweight="2pt">
                <v:textbox>
                  <w:txbxContent>
                    <w:p w:rsidR="00D5297D" w:rsidRPr="00D53794" w:rsidRDefault="00CA5C92" w:rsidP="00CA5C92">
                      <w:pPr>
                        <w:snapToGrid w:val="0"/>
                        <w:jc w:val="center"/>
                        <w:rPr>
                          <w:rFonts w:ascii="ＤＦ特太ゴシック体" w:eastAsia="ＤＦ特太ゴシック体"/>
                          <w:szCs w:val="21"/>
                        </w:rPr>
                      </w:pPr>
                      <w:r>
                        <w:rPr>
                          <w:rFonts w:ascii="ＤＦ特太ゴシック体" w:eastAsia="ＤＦ特太ゴシック体" w:hint="eastAsia"/>
                          <w:szCs w:val="21"/>
                        </w:rPr>
                        <w:t>教材・環境づくりの工夫</w:t>
                      </w:r>
                    </w:p>
                    <w:p w:rsidR="00D5297D" w:rsidRPr="00D5297D" w:rsidRDefault="00D5297D" w:rsidP="00D5297D">
                      <w:pPr>
                        <w:snapToGrid w:val="0"/>
                        <w:rPr>
                          <w:rFonts w:ascii="ＤＦ特太ゴシック体" w:eastAsia="ＤＦ特太ゴシック体"/>
                        </w:rPr>
                      </w:pPr>
                    </w:p>
                  </w:txbxContent>
                </v:textbox>
              </v:roundrect>
            </w:pict>
          </mc:Fallback>
        </mc:AlternateContent>
      </w:r>
      <w:r w:rsidR="00CD3CB8">
        <w:br w:type="page"/>
      </w:r>
    </w:p>
    <w:p w:rsidR="00356108" w:rsidRPr="00FC3302" w:rsidRDefault="00356108" w:rsidP="00356108">
      <w:pPr>
        <w:rPr>
          <w:rFonts w:ascii="HGP創英角ｺﾞｼｯｸUB" w:eastAsia="HGP創英角ｺﾞｼｯｸUB" w:hAnsi="HGP創英角ｺﾞｼｯｸUB"/>
          <w:sz w:val="24"/>
          <w:szCs w:val="24"/>
        </w:rPr>
      </w:pPr>
      <w:r w:rsidRPr="00FC3302">
        <w:rPr>
          <w:rFonts w:ascii="HGP創英角ｺﾞｼｯｸUB" w:eastAsia="HGP創英角ｺﾞｼｯｸUB" w:hAnsi="HGP創英角ｺﾞｼｯｸUB" w:hint="eastAsia"/>
          <w:sz w:val="24"/>
          <w:szCs w:val="24"/>
        </w:rPr>
        <w:lastRenderedPageBreak/>
        <w:t>研究のイメージ</w:t>
      </w:r>
      <w:r w:rsidRPr="00FC3302">
        <w:rPr>
          <w:rFonts w:ascii="HGP創英角ｺﾞｼｯｸUB" w:eastAsia="HGP創英角ｺﾞｼｯｸUB" w:hAnsi="HGP創英角ｺﾞｼｯｸUB"/>
          <w:sz w:val="24"/>
          <w:szCs w:val="24"/>
        </w:rPr>
        <w:t xml:space="preserve"> </w:t>
      </w:r>
      <w:r>
        <w:rPr>
          <w:rFonts w:ascii="HGP創英角ｺﾞｼｯｸUB" w:eastAsia="HGP創英角ｺﾞｼｯｸUB" w:hAnsi="HGP創英角ｺﾞｼｯｸUB" w:hint="eastAsia"/>
          <w:sz w:val="24"/>
          <w:szCs w:val="24"/>
        </w:rPr>
        <w:t>（言語活動において）</w:t>
      </w:r>
    </w:p>
    <w:p w:rsidR="00356108" w:rsidRPr="00FC3302" w:rsidRDefault="00356108" w:rsidP="00356108">
      <w:pPr>
        <w:snapToGrid w:val="0"/>
        <w:jc w:val="center"/>
        <w:rPr>
          <w:rFonts w:ascii="HGP創英角ｺﾞｼｯｸUB" w:eastAsia="HGP創英角ｺﾞｼｯｸUB" w:hAnsi="HGP創英角ｺﾞｼｯｸUB"/>
          <w:sz w:val="40"/>
          <w:szCs w:val="40"/>
        </w:rPr>
      </w:pPr>
      <w:r w:rsidRPr="00FC3302">
        <w:rPr>
          <w:rFonts w:ascii="HGP創英角ｺﾞｼｯｸUB" w:eastAsia="HGP創英角ｺﾞｼｯｸUB" w:hAnsi="HGP創英角ｺﾞｼｯｸUB" w:hint="eastAsia"/>
          <w:sz w:val="40"/>
          <w:szCs w:val="40"/>
        </w:rPr>
        <w:t>児童の主体性を育む授業の創造</w:t>
      </w:r>
    </w:p>
    <w:p w:rsidR="00356108" w:rsidRPr="00FC3302" w:rsidRDefault="00356108" w:rsidP="00356108">
      <w:pPr>
        <w:snapToGrid w:val="0"/>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852800" behindDoc="0" locked="0" layoutInCell="1" allowOverlap="1" wp14:anchorId="3970EF22" wp14:editId="3C92B2C2">
                <wp:simplePos x="0" y="0"/>
                <wp:positionH relativeFrom="column">
                  <wp:posOffset>4215448</wp:posOffset>
                </wp:positionH>
                <wp:positionV relativeFrom="paragraph">
                  <wp:posOffset>322262</wp:posOffset>
                </wp:positionV>
                <wp:extent cx="793115" cy="1710690"/>
                <wp:effectExtent l="0" t="20637" r="24447" b="24448"/>
                <wp:wrapNone/>
                <wp:docPr id="66" name="屈折矢印 66"/>
                <wp:cNvGraphicFramePr/>
                <a:graphic xmlns:a="http://schemas.openxmlformats.org/drawingml/2006/main">
                  <a:graphicData uri="http://schemas.microsoft.com/office/word/2010/wordprocessingShape">
                    <wps:wsp>
                      <wps:cNvSpPr/>
                      <wps:spPr>
                        <a:xfrm rot="16200000">
                          <a:off x="0" y="0"/>
                          <a:ext cx="793115" cy="1710690"/>
                        </a:xfrm>
                        <a:prstGeom prst="bentUp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698F1" id="屈折矢印 66" o:spid="_x0000_s1026" style="position:absolute;left:0;text-align:left;margin-left:331.95pt;margin-top:25.35pt;width:62.45pt;height:134.7pt;rotation:-9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93115,171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" path="m,1512411r495697,l495697,198279r-99139,l594836,,793115,198279r-99139,l693976,1710690,,1710690,,1512411xe" fillcolor="white [3212]" strokecolor="black [1600]" strokeweight="2pt">
                <v:path arrowok="t" o:connecttype="custom" o:connectlocs="0,1512411;495697,1512411;495697,198279;396558,198279;594836,0;793115,198279;693976,198279;693976,1710690;0,1710690;0,1512411" o:connectangles="0,0,0,0,0,0,0,0,0,0"/>
              </v:shape>
            </w:pict>
          </mc:Fallback>
        </mc:AlternateContent>
      </w:r>
      <w:r w:rsidRPr="00FC3302">
        <w:rPr>
          <w:rFonts w:ascii="HGP創英角ｺﾞｼｯｸUB" w:eastAsia="HGP創英角ｺﾞｼｯｸUB" w:hAnsi="HGP創英角ｺﾞｼｯｸUB" w:hint="eastAsia"/>
          <w:sz w:val="40"/>
          <w:szCs w:val="40"/>
        </w:rPr>
        <w:t>〜国語科を通して、言語活動（話す聞く）の充実〜</w:t>
      </w:r>
    </w:p>
    <w:p w:rsidR="00356108" w:rsidRPr="00FC3302" w:rsidRDefault="006E3BB0" w:rsidP="00356108">
      <w:pPr>
        <w:rPr>
          <w:rFonts w:ascii="ＤＦ特太ゴシック体" w:eastAsia="ＤＦ特太ゴシック体" w:hAnsi="ＤＦ特太ゴシック体"/>
          <w:sz w:val="32"/>
          <w:szCs w:val="32"/>
          <w:bdr w:val="single" w:sz="4" w:space="0" w:color="auto"/>
        </w:rPr>
      </w:pPr>
      <w:r>
        <w:rPr>
          <w:rFonts w:ascii="ＤＦ特太ゴシック体" w:eastAsia="ＤＦ特太ゴシック体" w:hAnsi="ＤＦ特太ゴシック体" w:hint="eastAsia"/>
          <w:noProof/>
          <w:sz w:val="48"/>
          <w:szCs w:val="48"/>
        </w:rPr>
        <mc:AlternateContent>
          <mc:Choice Requires="wps">
            <w:drawing>
              <wp:anchor distT="0" distB="0" distL="114300" distR="114300" simplePos="0" relativeHeight="251866112" behindDoc="0" locked="0" layoutInCell="1" allowOverlap="1" wp14:anchorId="57274BAD" wp14:editId="198F0DEE">
                <wp:simplePos x="0" y="0"/>
                <wp:positionH relativeFrom="column">
                  <wp:posOffset>4219575</wp:posOffset>
                </wp:positionH>
                <wp:positionV relativeFrom="paragraph">
                  <wp:posOffset>102870</wp:posOffset>
                </wp:positionV>
                <wp:extent cx="1504950" cy="457200"/>
                <wp:effectExtent l="19050" t="0" r="38100" b="38100"/>
                <wp:wrapNone/>
                <wp:docPr id="68" name="雲 68"/>
                <wp:cNvGraphicFramePr/>
                <a:graphic xmlns:a="http://schemas.openxmlformats.org/drawingml/2006/main">
                  <a:graphicData uri="http://schemas.microsoft.com/office/word/2010/wordprocessingShape">
                    <wps:wsp>
                      <wps:cNvSpPr/>
                      <wps:spPr>
                        <a:xfrm>
                          <a:off x="0" y="0"/>
                          <a:ext cx="1504950" cy="457200"/>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6108" w:rsidRPr="0051407D" w:rsidRDefault="006E3BB0" w:rsidP="006E3BB0">
                            <w:pPr>
                              <w:snapToGrid w:val="0"/>
                              <w:jc w:val="center"/>
                              <w:rPr>
                                <w:sz w:val="16"/>
                                <w:szCs w:val="16"/>
                              </w:rPr>
                            </w:pPr>
                            <w:r>
                              <w:rPr>
                                <w:rFonts w:hint="eastAsia"/>
                                <w:sz w:val="16"/>
                                <w:szCs w:val="16"/>
                              </w:rPr>
                              <w:t>語彙の</w:t>
                            </w:r>
                            <w:r>
                              <w:rPr>
                                <w:sz w:val="16"/>
                                <w:szCs w:val="16"/>
                              </w:rPr>
                              <w:t>習得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74BAD" id="雲 68" o:spid="_x0000_s1045" style="position:absolute;left:0;text-align:left;margin-left:332.25pt;margin-top:8.1pt;width:118.5pt;height:3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2pt">
                <v:stroke joinstyle="miter"/>
                <v:formulas/>
                <v:path arrowok="t" o:connecttype="custom" o:connectlocs="163489,277040;75248,268605;241349,369348;202750,373380;574041,413703;550770,395288;1004241,367781;994939,387985;1188945,242930;1302200,318453;1456109,162497;1405665,190818;1335086,57425;1337733,70803;1012985,41825;1038834,24765;771322,49953;783828,35243;487715,54949;533003,69215;143771,167100;135864,152083" o:connectangles="0,0,0,0,0,0,0,0,0,0,0,0,0,0,0,0,0,0,0,0,0,0" textboxrect="0,0,43200,43200"/>
                <v:textbox>
                  <w:txbxContent>
                    <w:p w:rsidR="00356108" w:rsidRPr="0051407D" w:rsidRDefault="006E3BB0" w:rsidP="006E3BB0">
                      <w:pPr>
                        <w:snapToGrid w:val="0"/>
                        <w:jc w:val="center"/>
                        <w:rPr>
                          <w:rFonts w:hint="eastAsia"/>
                          <w:sz w:val="16"/>
                          <w:szCs w:val="16"/>
                        </w:rPr>
                      </w:pPr>
                      <w:r>
                        <w:rPr>
                          <w:rFonts w:hint="eastAsia"/>
                          <w:sz w:val="16"/>
                          <w:szCs w:val="16"/>
                        </w:rPr>
                        <w:t>語彙の</w:t>
                      </w:r>
                      <w:r>
                        <w:rPr>
                          <w:sz w:val="16"/>
                          <w:szCs w:val="16"/>
                        </w:rPr>
                        <w:t>習得</w:t>
                      </w:r>
                    </w:p>
                  </w:txbxContent>
                </v:textbox>
              </v:shape>
            </w:pict>
          </mc:Fallback>
        </mc:AlternateContent>
      </w:r>
      <w:r w:rsidR="00356108">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863040" behindDoc="0" locked="0" layoutInCell="1" allowOverlap="1" wp14:anchorId="62E09A49" wp14:editId="5D8BCC3E">
                <wp:simplePos x="0" y="0"/>
                <wp:positionH relativeFrom="column">
                  <wp:posOffset>942975</wp:posOffset>
                </wp:positionH>
                <wp:positionV relativeFrom="paragraph">
                  <wp:posOffset>302895</wp:posOffset>
                </wp:positionV>
                <wp:extent cx="2571750" cy="895350"/>
                <wp:effectExtent l="19050" t="57150" r="19050" b="57150"/>
                <wp:wrapNone/>
                <wp:docPr id="67" name="フローチャート: せん孔テープ 67"/>
                <wp:cNvGraphicFramePr/>
                <a:graphic xmlns:a="http://schemas.openxmlformats.org/drawingml/2006/main">
                  <a:graphicData uri="http://schemas.microsoft.com/office/word/2010/wordprocessingShape">
                    <wps:wsp>
                      <wps:cNvSpPr/>
                      <wps:spPr>
                        <a:xfrm>
                          <a:off x="0" y="0"/>
                          <a:ext cx="2571750" cy="895350"/>
                        </a:xfrm>
                        <a:prstGeom prst="flowChartPunchedTape">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6108" w:rsidRDefault="00356108" w:rsidP="00356108">
                            <w:pPr>
                              <w:jc w:val="center"/>
                            </w:pPr>
                            <w:r>
                              <w:rPr>
                                <w:rFonts w:ascii="HGP創英角ｺﾞｼｯｸUB" w:eastAsia="HGP創英角ｺﾞｼｯｸUB" w:hAnsi="HGP創英角ｺﾞｼｯｸUB" w:hint="eastAsia"/>
                                <w:sz w:val="48"/>
                                <w:szCs w:val="48"/>
                              </w:rPr>
                              <w:t>児童</w:t>
                            </w:r>
                            <w:r w:rsidRPr="00FC3302">
                              <w:rPr>
                                <w:rFonts w:ascii="HGP創英角ｺﾞｼｯｸUB" w:eastAsia="HGP創英角ｺﾞｼｯｸUB" w:hAnsi="HGP創英角ｺﾞｼｯｸUB" w:hint="eastAsia"/>
                                <w:sz w:val="48"/>
                                <w:szCs w:val="48"/>
                              </w:rPr>
                              <w:t>の主体性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09A49"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せん孔テープ 67" o:spid="_x0000_s1046" type="#_x0000_t122" style="position:absolute;left:0;text-align:left;margin-left:74.25pt;margin-top:23.85pt;width:202.5pt;height:70.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" fillcolor="white [3201]" strokecolor="black [3213]" strokeweight="2.25pt">
                <v:textbox>
                  <w:txbxContent>
                    <w:p w:rsidR="00356108" w:rsidRDefault="00356108" w:rsidP="00356108">
                      <w:pPr>
                        <w:jc w:val="center"/>
                      </w:pPr>
                      <w:r>
                        <w:rPr>
                          <w:rFonts w:ascii="HGP創英角ｺﾞｼｯｸUB" w:eastAsia="HGP創英角ｺﾞｼｯｸUB" w:hAnsi="HGP創英角ｺﾞｼｯｸUB" w:hint="eastAsia"/>
                          <w:sz w:val="48"/>
                          <w:szCs w:val="48"/>
                        </w:rPr>
                        <w:t>児童</w:t>
                      </w:r>
                      <w:r w:rsidRPr="00FC3302">
                        <w:rPr>
                          <w:rFonts w:ascii="HGP創英角ｺﾞｼｯｸUB" w:eastAsia="HGP創英角ｺﾞｼｯｸUB" w:hAnsi="HGP創英角ｺﾞｼｯｸUB" w:hint="eastAsia"/>
                          <w:sz w:val="48"/>
                          <w:szCs w:val="48"/>
                        </w:rPr>
                        <w:t>の主体性</w:t>
                      </w:r>
                    </w:p>
                  </w:txbxContent>
                </v:textbox>
              </v:shape>
            </w:pict>
          </mc:Fallback>
        </mc:AlternateContent>
      </w:r>
      <w:r w:rsidR="00356108" w:rsidRPr="00FC3302">
        <w:rPr>
          <w:rFonts w:ascii="ＤＦ特太ゴシック体" w:eastAsia="ＤＦ特太ゴシック体" w:hAnsi="ＤＦ特太ゴシック体" w:hint="eastAsia"/>
          <w:sz w:val="32"/>
          <w:szCs w:val="32"/>
          <w:bdr w:val="single" w:sz="4" w:space="0" w:color="auto"/>
        </w:rPr>
        <w:t>校内研究のゴール</w:t>
      </w:r>
      <w:r w:rsidR="00356108" w:rsidRPr="00FC3302">
        <w:rPr>
          <w:rFonts w:ascii="ＤＦ特太ゴシック体" w:eastAsia="ＤＦ特太ゴシック体" w:hAnsi="ＤＦ特太ゴシック体"/>
          <w:sz w:val="32"/>
          <w:szCs w:val="32"/>
          <w:bdr w:val="single" w:sz="4" w:space="0" w:color="auto"/>
        </w:rPr>
        <w:t xml:space="preserve"> </w:t>
      </w:r>
    </w:p>
    <w:p w:rsidR="00356108" w:rsidRPr="00FC3302" w:rsidRDefault="006E3BB0" w:rsidP="00356108">
      <w:pPr>
        <w:rPr>
          <w:rFonts w:ascii="HGP創英角ｺﾞｼｯｸUB" w:eastAsia="HGP創英角ｺﾞｼｯｸUB" w:hAnsi="HGP創英角ｺﾞｼｯｸUB"/>
          <w:sz w:val="48"/>
          <w:szCs w:val="48"/>
        </w:rPr>
      </w:pPr>
      <w:r>
        <w:rPr>
          <w:rFonts w:ascii="ＤＦ特太ゴシック体" w:eastAsia="ＤＦ特太ゴシック体" w:hAnsi="ＤＦ特太ゴシック体" w:hint="eastAsia"/>
          <w:noProof/>
          <w:sz w:val="48"/>
          <w:szCs w:val="48"/>
        </w:rPr>
        <mc:AlternateContent>
          <mc:Choice Requires="wps">
            <w:drawing>
              <wp:anchor distT="0" distB="0" distL="114300" distR="114300" simplePos="0" relativeHeight="251865088" behindDoc="0" locked="0" layoutInCell="1" allowOverlap="1" wp14:anchorId="20163463" wp14:editId="0EE4740A">
                <wp:simplePos x="0" y="0"/>
                <wp:positionH relativeFrom="column">
                  <wp:posOffset>3743325</wp:posOffset>
                </wp:positionH>
                <wp:positionV relativeFrom="paragraph">
                  <wp:posOffset>226695</wp:posOffset>
                </wp:positionV>
                <wp:extent cx="1438275" cy="600075"/>
                <wp:effectExtent l="19050" t="0" r="47625" b="47625"/>
                <wp:wrapNone/>
                <wp:docPr id="69" name="雲 69"/>
                <wp:cNvGraphicFramePr/>
                <a:graphic xmlns:a="http://schemas.openxmlformats.org/drawingml/2006/main">
                  <a:graphicData uri="http://schemas.microsoft.com/office/word/2010/wordprocessingShape">
                    <wps:wsp>
                      <wps:cNvSpPr/>
                      <wps:spPr>
                        <a:xfrm>
                          <a:off x="0" y="0"/>
                          <a:ext cx="1438275" cy="600075"/>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54DD3" w:rsidRDefault="00F54DD3" w:rsidP="00356108">
                            <w:pPr>
                              <w:snapToGrid w:val="0"/>
                              <w:jc w:val="center"/>
                              <w:rPr>
                                <w:sz w:val="16"/>
                                <w:szCs w:val="16"/>
                              </w:rPr>
                            </w:pPr>
                            <w:r>
                              <w:rPr>
                                <w:rFonts w:hint="eastAsia"/>
                                <w:sz w:val="16"/>
                                <w:szCs w:val="16"/>
                              </w:rPr>
                              <w:t>意欲が高まる</w:t>
                            </w:r>
                          </w:p>
                          <w:p w:rsidR="00356108" w:rsidRPr="0051407D" w:rsidRDefault="00F54DD3" w:rsidP="00356108">
                            <w:pPr>
                              <w:snapToGrid w:val="0"/>
                              <w:jc w:val="center"/>
                              <w:rPr>
                                <w:sz w:val="16"/>
                                <w:szCs w:val="16"/>
                              </w:rPr>
                            </w:pPr>
                            <w:r>
                              <w:rPr>
                                <w:sz w:val="16"/>
                                <w:szCs w:val="16"/>
                              </w:rPr>
                              <w:t>学習形態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63463" id="雲 69" o:spid="_x0000_s1047" style="position:absolute;left:0;text-align:left;margin-left:294.75pt;margin-top:17.85pt;width:113.25pt;height:47.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2pt">
                <v:stroke joinstyle="miter"/>
                <v:formulas/>
                <v:path arrowok="t" o:connecttype="custom" o:connectlocs="156246,363615;71914,352544;230657,484769;193768,490061;548609,542985;526369,518815;959749,482713;950860,509230;1136271,318845;1244507,417969;1391598,213277;1343389,250448;1275936,75371;1278467,92928;968106,54896;992809,32504;737149,65564;749102,46256;466108,72120;509389,90845;137402,219319;129844,199608" o:connectangles="0,0,0,0,0,0,0,0,0,0,0,0,0,0,0,0,0,0,0,0,0,0" textboxrect="0,0,43200,43200"/>
                <v:textbox>
                  <w:txbxContent>
                    <w:p w:rsidR="00F54DD3" w:rsidRDefault="00F54DD3" w:rsidP="00356108">
                      <w:pPr>
                        <w:snapToGrid w:val="0"/>
                        <w:jc w:val="center"/>
                        <w:rPr>
                          <w:sz w:val="16"/>
                          <w:szCs w:val="16"/>
                        </w:rPr>
                      </w:pPr>
                      <w:r>
                        <w:rPr>
                          <w:rFonts w:hint="eastAsia"/>
                          <w:sz w:val="16"/>
                          <w:szCs w:val="16"/>
                        </w:rPr>
                        <w:t>意欲が高まる</w:t>
                      </w:r>
                    </w:p>
                    <w:p w:rsidR="00356108" w:rsidRPr="0051407D" w:rsidRDefault="00F54DD3" w:rsidP="00356108">
                      <w:pPr>
                        <w:snapToGrid w:val="0"/>
                        <w:jc w:val="center"/>
                        <w:rPr>
                          <w:rFonts w:hint="eastAsia"/>
                          <w:sz w:val="16"/>
                          <w:szCs w:val="16"/>
                        </w:rPr>
                      </w:pPr>
                      <w:bookmarkStart w:id="1" w:name="_GoBack"/>
                      <w:bookmarkEnd w:id="1"/>
                      <w:r>
                        <w:rPr>
                          <w:sz w:val="16"/>
                          <w:szCs w:val="16"/>
                        </w:rPr>
                        <w:t>学習形態</w:t>
                      </w:r>
                    </w:p>
                  </w:txbxContent>
                </v:textbox>
              </v:shape>
            </w:pict>
          </mc:Fallback>
        </mc:AlternateContent>
      </w:r>
      <w:r>
        <w:rPr>
          <w:rFonts w:ascii="ＤＦ特太ゴシック体" w:eastAsia="ＤＦ特太ゴシック体" w:hAnsi="ＤＦ特太ゴシック体" w:hint="eastAsia"/>
          <w:noProof/>
          <w:sz w:val="48"/>
          <w:szCs w:val="48"/>
        </w:rPr>
        <mc:AlternateContent>
          <mc:Choice Requires="wps">
            <w:drawing>
              <wp:anchor distT="0" distB="0" distL="114300" distR="114300" simplePos="0" relativeHeight="251864064" behindDoc="0" locked="0" layoutInCell="1" allowOverlap="1" wp14:anchorId="6D444E57" wp14:editId="707E4DF9">
                <wp:simplePos x="0" y="0"/>
                <wp:positionH relativeFrom="column">
                  <wp:posOffset>5248275</wp:posOffset>
                </wp:positionH>
                <wp:positionV relativeFrom="paragraph">
                  <wp:posOffset>236220</wp:posOffset>
                </wp:positionV>
                <wp:extent cx="1266825" cy="571500"/>
                <wp:effectExtent l="19050" t="0" r="47625" b="38100"/>
                <wp:wrapNone/>
                <wp:docPr id="21" name="雲 21"/>
                <wp:cNvGraphicFramePr/>
                <a:graphic xmlns:a="http://schemas.openxmlformats.org/drawingml/2006/main">
                  <a:graphicData uri="http://schemas.microsoft.com/office/word/2010/wordprocessingShape">
                    <wps:wsp>
                      <wps:cNvSpPr/>
                      <wps:spPr>
                        <a:xfrm>
                          <a:off x="0" y="0"/>
                          <a:ext cx="1266825" cy="571500"/>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6108" w:rsidRPr="0051407D" w:rsidRDefault="00356108" w:rsidP="00356108">
                            <w:pPr>
                              <w:snapToGrid w:val="0"/>
                              <w:jc w:val="center"/>
                              <w:rPr>
                                <w:sz w:val="16"/>
                                <w:szCs w:val="16"/>
                              </w:rPr>
                            </w:pPr>
                            <w:r>
                              <w:rPr>
                                <w:rFonts w:hint="eastAsia"/>
                                <w:sz w:val="16"/>
                                <w:szCs w:val="16"/>
                              </w:rPr>
                              <w:t>文章構成</w:t>
                            </w:r>
                            <w:r>
                              <w:rPr>
                                <w:sz w:val="16"/>
                                <w:szCs w:val="16"/>
                              </w:rPr>
                              <w:t>力</w:t>
                            </w:r>
                            <w:r w:rsidR="006E3BB0">
                              <w:rPr>
                                <w:rFonts w:hint="eastAsia"/>
                                <w:sz w:val="16"/>
                                <w:szCs w:val="16"/>
                              </w:rPr>
                              <w:t>の</w:t>
                            </w:r>
                            <w:r w:rsidR="006E3BB0">
                              <w:rPr>
                                <w:sz w:val="16"/>
                                <w:szCs w:val="16"/>
                              </w:rPr>
                              <w:t>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44E57" id="雲 21" o:spid="_x0000_s1048" style="position:absolute;left:0;text-align:left;margin-left:413.25pt;margin-top:18.6pt;width:99.75pt;height:4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2pt">
                <v:stroke joinstyle="miter"/>
                <v:formulas/>
                <v:path arrowok="t" o:connecttype="custom" o:connectlocs="137621,346300;63341,335756;203161,461685;170669,466725;483212,517128;463623,494109;845342,459727;837512,484981;1000821,303662;1096156,398066;1225712,203121;1183250,238522;1123838,71781;1126067,88503;852702,52282;874461,30956;649277,62442;659805,44053;410545,68686;448667,86519;121023,208875;114366,190103" o:connectangles="0,0,0,0,0,0,0,0,0,0,0,0,0,0,0,0,0,0,0,0,0,0" textboxrect="0,0,43200,43200"/>
                <v:textbox>
                  <w:txbxContent>
                    <w:p w:rsidR="00356108" w:rsidRPr="0051407D" w:rsidRDefault="00356108" w:rsidP="00356108">
                      <w:pPr>
                        <w:snapToGrid w:val="0"/>
                        <w:jc w:val="center"/>
                        <w:rPr>
                          <w:rFonts w:hint="eastAsia"/>
                          <w:sz w:val="16"/>
                          <w:szCs w:val="16"/>
                        </w:rPr>
                      </w:pPr>
                      <w:r>
                        <w:rPr>
                          <w:rFonts w:hint="eastAsia"/>
                          <w:sz w:val="16"/>
                          <w:szCs w:val="16"/>
                        </w:rPr>
                        <w:t>文章構成</w:t>
                      </w:r>
                      <w:r>
                        <w:rPr>
                          <w:sz w:val="16"/>
                          <w:szCs w:val="16"/>
                        </w:rPr>
                        <w:t>力</w:t>
                      </w:r>
                      <w:r w:rsidR="006E3BB0">
                        <w:rPr>
                          <w:rFonts w:hint="eastAsia"/>
                          <w:sz w:val="16"/>
                          <w:szCs w:val="16"/>
                        </w:rPr>
                        <w:t>の</w:t>
                      </w:r>
                      <w:r w:rsidR="006E3BB0">
                        <w:rPr>
                          <w:sz w:val="16"/>
                          <w:szCs w:val="16"/>
                        </w:rPr>
                        <w:t>向上</w:t>
                      </w:r>
                    </w:p>
                  </w:txbxContent>
                </v:textbox>
              </v:shape>
            </w:pict>
          </mc:Fallback>
        </mc:AlternateContent>
      </w:r>
      <w:r w:rsidR="00356108" w:rsidRPr="00FC3302">
        <w:rPr>
          <w:rFonts w:ascii="ＤＦ特太ゴシック体" w:eastAsia="ＤＦ特太ゴシック体" w:hAnsi="ＤＦ特太ゴシック体" w:hint="eastAsia"/>
          <w:sz w:val="48"/>
          <w:szCs w:val="48"/>
        </w:rPr>
        <w:t xml:space="preserve">　</w:t>
      </w:r>
      <w:r w:rsidR="00356108">
        <w:rPr>
          <w:rFonts w:ascii="ＤＦ特太ゴシック体" w:eastAsia="ＤＦ特太ゴシック体" w:hAnsi="ＤＦ特太ゴシック体" w:hint="eastAsia"/>
          <w:sz w:val="48"/>
          <w:szCs w:val="48"/>
        </w:rPr>
        <w:t xml:space="preserve">　　　　</w:t>
      </w:r>
      <w:r w:rsidR="00356108" w:rsidRPr="00FC3302">
        <w:rPr>
          <w:rFonts w:ascii="HGP創英角ｺﾞｼｯｸUB" w:eastAsia="HGP創英角ｺﾞｼｯｸUB" w:hAnsi="HGP創英角ｺﾞｼｯｸUB" w:hint="eastAsia"/>
          <w:sz w:val="48"/>
          <w:szCs w:val="48"/>
        </w:rPr>
        <w:t xml:space="preserve">　　　　　　　</w:t>
      </w:r>
      <w:r w:rsidR="00356108" w:rsidRPr="00FC3302">
        <w:rPr>
          <w:rFonts w:ascii="HGP創英角ｺﾞｼｯｸUB" w:eastAsia="HGP創英角ｺﾞｼｯｸUB" w:hAnsi="HGP創英角ｺﾞｼｯｸUB"/>
          <w:sz w:val="48"/>
          <w:szCs w:val="48"/>
        </w:rPr>
        <w:t xml:space="preserve"> </w:t>
      </w:r>
    </w:p>
    <w:p w:rsidR="00356108" w:rsidRDefault="00356108" w:rsidP="00356108">
      <w:r>
        <w:rPr>
          <w:noProof/>
        </w:rPr>
        <mc:AlternateContent>
          <mc:Choice Requires="wps">
            <w:drawing>
              <wp:anchor distT="0" distB="0" distL="114300" distR="114300" simplePos="0" relativeHeight="251850752" behindDoc="0" locked="0" layoutInCell="1" allowOverlap="1" wp14:anchorId="388238BA" wp14:editId="76C7075E">
                <wp:simplePos x="0" y="0"/>
                <wp:positionH relativeFrom="column">
                  <wp:posOffset>2066290</wp:posOffset>
                </wp:positionH>
                <wp:positionV relativeFrom="paragraph">
                  <wp:posOffset>169545</wp:posOffset>
                </wp:positionV>
                <wp:extent cx="619125" cy="457200"/>
                <wp:effectExtent l="38100" t="19050" r="28575" b="19050"/>
                <wp:wrapNone/>
                <wp:docPr id="73" name="上矢印 73"/>
                <wp:cNvGraphicFramePr/>
                <a:graphic xmlns:a="http://schemas.openxmlformats.org/drawingml/2006/main">
                  <a:graphicData uri="http://schemas.microsoft.com/office/word/2010/wordprocessingShape">
                    <wps:wsp>
                      <wps:cNvSpPr/>
                      <wps:spPr>
                        <a:xfrm>
                          <a:off x="0" y="0"/>
                          <a:ext cx="619125" cy="45720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31AB9" id="上矢印 73" o:spid="_x0000_s1026" type="#_x0000_t68" style="position:absolute;left:0;text-align:left;margin-left:162.7pt;margin-top:13.35pt;width:48.75pt;height:3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" adj="10800" fillcolor="black [3200]" strokecolor="black [1600]" strokeweight="2pt"/>
            </w:pict>
          </mc:Fallback>
        </mc:AlternateContent>
      </w:r>
    </w:p>
    <w:p w:rsidR="00356108" w:rsidRDefault="00356108" w:rsidP="00356108">
      <w:r>
        <w:rPr>
          <w:noProof/>
        </w:rPr>
        <mc:AlternateContent>
          <mc:Choice Requires="wps">
            <w:drawing>
              <wp:anchor distT="0" distB="0" distL="114300" distR="114300" simplePos="0" relativeHeight="251857920" behindDoc="0" locked="0" layoutInCell="1" allowOverlap="1" wp14:anchorId="4C728C25" wp14:editId="61774FF7">
                <wp:simplePos x="0" y="0"/>
                <wp:positionH relativeFrom="column">
                  <wp:posOffset>4676775</wp:posOffset>
                </wp:positionH>
                <wp:positionV relativeFrom="paragraph">
                  <wp:posOffset>64770</wp:posOffset>
                </wp:positionV>
                <wp:extent cx="3752850" cy="2295525"/>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3752850" cy="2295525"/>
                        </a:xfrm>
                        <a:prstGeom prst="rect">
                          <a:avLst/>
                        </a:prstGeom>
                        <a:noFill/>
                        <a:ln>
                          <a:noFill/>
                        </a:ln>
                      </wps:spPr>
                      <wps:txbx>
                        <w:txbxContent>
                          <w:p w:rsidR="00356108" w:rsidRPr="00E21EE2" w:rsidRDefault="00356108" w:rsidP="00356108">
                            <w:pPr>
                              <w:rPr>
                                <w:rFonts w:ascii="HGP創英角ｺﾞｼｯｸUB" w:eastAsia="HGP創英角ｺﾞｼｯｸUB" w:hAnsi="HGP創英角ｺﾞｼｯｸUB"/>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1EE2">
                              <w:rPr>
                                <w:rFonts w:ascii="HGP創英角ｺﾞｼｯｸUB" w:eastAsia="HGP創英角ｺﾞｼｯｸUB" w:hAnsi="HGP創英角ｺﾞｼｯｸUB" w:hint="eastAsi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本校の課題</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C728C25" id="テキスト ボックス 74" o:spid="_x0000_s1049" type="#_x0000_t202" style="position:absolute;left:0;text-align:left;margin-left:368.25pt;margin-top:5.1pt;width:295.5pt;height:180.75pt;z-index:251857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" filled="f" stroked="f">
                <v:textbox style="mso-fit-shape-to-text:t" inset="5.85pt,.7pt,5.85pt,.7pt">
                  <w:txbxContent>
                    <w:p w:rsidR="00356108" w:rsidRPr="00E21EE2" w:rsidRDefault="00356108" w:rsidP="00356108">
                      <w:pPr>
                        <w:rPr>
                          <w:rFonts w:ascii="HGP創英角ｺﾞｼｯｸUB" w:eastAsia="HGP創英角ｺﾞｼｯｸUB" w:hAnsi="HGP創英角ｺﾞｼｯｸUB"/>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1EE2">
                        <w:rPr>
                          <w:rFonts w:ascii="HGP創英角ｺﾞｼｯｸUB" w:eastAsia="HGP創英角ｺﾞｼｯｸUB" w:hAnsi="HGP創英角ｺﾞｼｯｸUB" w:hint="eastAsi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本校の課題</w:t>
                      </w:r>
                    </w:p>
                  </w:txbxContent>
                </v:textbox>
              </v:shape>
            </w:pict>
          </mc:Fallback>
        </mc:AlternateContent>
      </w:r>
      <w:r>
        <w:rPr>
          <w:rFonts w:hint="eastAsia"/>
        </w:rPr>
        <w:t xml:space="preserve">　　　　　　　　　　　　　</w:t>
      </w:r>
      <w:r>
        <w:t xml:space="preserve">  </w:t>
      </w:r>
    </w:p>
    <w:p w:rsidR="00356108" w:rsidRPr="007A68BD" w:rsidRDefault="00356108" w:rsidP="00356108">
      <w:pPr>
        <w:rPr>
          <w:rFonts w:ascii="HGP創英角ｺﾞｼｯｸUB" w:eastAsia="HGP創英角ｺﾞｼｯｸUB" w:hAnsi="HGP創英角ｺﾞｼｯｸUB"/>
          <w:sz w:val="24"/>
          <w:szCs w:val="24"/>
        </w:rPr>
      </w:pPr>
      <w:r>
        <w:rPr>
          <w:rFonts w:hint="eastAsia"/>
        </w:rPr>
        <w:t xml:space="preserve">　　</w:t>
      </w:r>
      <w:r>
        <w:rPr>
          <w:rFonts w:ascii="HGP創英角ｺﾞｼｯｸUB" w:eastAsia="HGP創英角ｺﾞｼｯｸUB" w:hAnsi="HGP創英角ｺﾞｼｯｸUB" w:hint="eastAsia"/>
          <w:sz w:val="24"/>
          <w:szCs w:val="24"/>
        </w:rPr>
        <w:t>「話す・聞く」スキルの目標</w:t>
      </w:r>
      <w:r w:rsidRPr="007A68BD">
        <w:rPr>
          <w:rFonts w:ascii="HGP創英角ｺﾞｼｯｸUB" w:eastAsia="HGP創英角ｺﾞｼｯｸUB" w:hAnsi="HGP創英角ｺﾞｼｯｸUB"/>
          <w:noProof/>
          <w:sz w:val="24"/>
          <w:szCs w:val="24"/>
        </w:rPr>
        <mc:AlternateContent>
          <mc:Choice Requires="wps">
            <w:drawing>
              <wp:anchor distT="0" distB="0" distL="114300" distR="114300" simplePos="0" relativeHeight="251851776" behindDoc="0" locked="0" layoutInCell="1" allowOverlap="1" wp14:anchorId="39439F7B" wp14:editId="724A08F9">
                <wp:simplePos x="0" y="0"/>
                <wp:positionH relativeFrom="column">
                  <wp:posOffset>276225</wp:posOffset>
                </wp:positionH>
                <wp:positionV relativeFrom="paragraph">
                  <wp:posOffset>198120</wp:posOffset>
                </wp:positionV>
                <wp:extent cx="3752850" cy="2295525"/>
                <wp:effectExtent l="0" t="0" r="19050" b="28575"/>
                <wp:wrapNone/>
                <wp:docPr id="75" name="テキスト ボックス 75"/>
                <wp:cNvGraphicFramePr/>
                <a:graphic xmlns:a="http://schemas.openxmlformats.org/drawingml/2006/main">
                  <a:graphicData uri="http://schemas.microsoft.com/office/word/2010/wordprocessingShape">
                    <wps:wsp>
                      <wps:cNvSpPr txBox="1"/>
                      <wps:spPr>
                        <a:xfrm>
                          <a:off x="0" y="0"/>
                          <a:ext cx="3752850" cy="2295525"/>
                        </a:xfrm>
                        <a:prstGeom prst="rect">
                          <a:avLst/>
                        </a:prstGeom>
                        <a:solidFill>
                          <a:schemeClr val="lt1"/>
                        </a:solidFill>
                        <a:ln w="6350">
                          <a:solidFill>
                            <a:prstClr val="black"/>
                          </a:solidFill>
                        </a:ln>
                      </wps:spPr>
                      <wps:txbx>
                        <w:txbxContent>
                          <w:p w:rsidR="00356108" w:rsidRPr="00FC3302" w:rsidRDefault="00356108" w:rsidP="00356108">
                            <w:pPr>
                              <w:snapToGrid w:val="0"/>
                              <w:rPr>
                                <w:rFonts w:ascii="ＤＦ特太ゴシック体" w:eastAsia="ＤＦ特太ゴシック体" w:hAnsi="ＤＦ特太ゴシック体"/>
                                <w:sz w:val="40"/>
                                <w:szCs w:val="40"/>
                              </w:rPr>
                            </w:pPr>
                            <w:r w:rsidRPr="00FC3302">
                              <w:rPr>
                                <w:rFonts w:ascii="HGP創英角ｺﾞｼｯｸUB" w:eastAsia="HGP創英角ｺﾞｼｯｸUB" w:hAnsi="HGP創英角ｺﾞｼｯｸUB" w:hint="eastAsia"/>
                                <w:sz w:val="40"/>
                                <w:szCs w:val="40"/>
                              </w:rPr>
                              <w:t>児童が相手を信頼し、既成概念に囚われず、自信をもって他者と対話しながら考えを共有する姿</w:t>
                            </w:r>
                          </w:p>
                          <w:p w:rsidR="00356108" w:rsidRDefault="00356108" w:rsidP="00356108">
                            <w:pPr>
                              <w:snapToGrid w:val="0"/>
                              <w:rPr>
                                <w:rFonts w:ascii="ＤＦ特太ゴシック体" w:eastAsia="ＤＦ特太ゴシック体" w:hAnsi="ＤＦ特太ゴシック体"/>
                                <w:sz w:val="48"/>
                                <w:szCs w:val="48"/>
                              </w:rPr>
                            </w:pPr>
                          </w:p>
                          <w:p w:rsidR="00356108" w:rsidRDefault="00356108" w:rsidP="00356108">
                            <w:pPr>
                              <w:snapToGrid w:val="0"/>
                              <w:jc w:val="center"/>
                              <w:rPr>
                                <w:rFonts w:ascii="ＤＦ特太ゴシック体" w:eastAsia="ＤＦ特太ゴシック体" w:hAnsi="ＤＦ特太ゴシック体"/>
                                <w:sz w:val="48"/>
                                <w:szCs w:val="48"/>
                              </w:rPr>
                            </w:pPr>
                          </w:p>
                          <w:p w:rsidR="00356108" w:rsidRPr="00FC3302" w:rsidRDefault="00356108" w:rsidP="00356108">
                            <w:pPr>
                              <w:snapToGrid w:val="0"/>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39F7B" id="テキスト ボックス 75" o:spid="_x0000_s1050" type="#_x0000_t202" style="position:absolute;left:0;text-align:left;margin-left:21.75pt;margin-top:15.6pt;width:295.5pt;height:180.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" fillcolor="white [3201]" strokeweight=".5pt">
                <v:textbox>
                  <w:txbxContent>
                    <w:p w:rsidR="00356108" w:rsidRPr="00FC3302" w:rsidRDefault="00356108" w:rsidP="00356108">
                      <w:pPr>
                        <w:snapToGrid w:val="0"/>
                        <w:rPr>
                          <w:rFonts w:ascii="ＤＦ特太ゴシック体" w:eastAsia="ＤＦ特太ゴシック体" w:hAnsi="ＤＦ特太ゴシック体"/>
                          <w:sz w:val="40"/>
                          <w:szCs w:val="40"/>
                        </w:rPr>
                      </w:pPr>
                      <w:r w:rsidRPr="00FC3302">
                        <w:rPr>
                          <w:rFonts w:ascii="HGP創英角ｺﾞｼｯｸUB" w:eastAsia="HGP創英角ｺﾞｼｯｸUB" w:hAnsi="HGP創英角ｺﾞｼｯｸUB" w:hint="eastAsia"/>
                          <w:sz w:val="40"/>
                          <w:szCs w:val="40"/>
                        </w:rPr>
                        <w:t>児童が相手を信頼し、既成概念に囚われず、自信をもって他者と対話しながら考えを共有する姿</w:t>
                      </w:r>
                    </w:p>
                    <w:p w:rsidR="00356108" w:rsidRDefault="00356108" w:rsidP="00356108">
                      <w:pPr>
                        <w:snapToGrid w:val="0"/>
                        <w:rPr>
                          <w:rFonts w:ascii="ＤＦ特太ゴシック体" w:eastAsia="ＤＦ特太ゴシック体" w:hAnsi="ＤＦ特太ゴシック体"/>
                          <w:sz w:val="48"/>
                          <w:szCs w:val="48"/>
                        </w:rPr>
                      </w:pPr>
                    </w:p>
                    <w:p w:rsidR="00356108" w:rsidRDefault="00356108" w:rsidP="00356108">
                      <w:pPr>
                        <w:snapToGrid w:val="0"/>
                        <w:jc w:val="center"/>
                        <w:rPr>
                          <w:rFonts w:ascii="ＤＦ特太ゴシック体" w:eastAsia="ＤＦ特太ゴシック体" w:hAnsi="ＤＦ特太ゴシック体"/>
                          <w:sz w:val="48"/>
                          <w:szCs w:val="48"/>
                        </w:rPr>
                      </w:pPr>
                    </w:p>
                    <w:p w:rsidR="00356108" w:rsidRPr="00FC3302" w:rsidRDefault="00356108" w:rsidP="00356108">
                      <w:pPr>
                        <w:snapToGrid w:val="0"/>
                        <w:jc w:val="center"/>
                        <w:rPr>
                          <w:sz w:val="28"/>
                          <w:szCs w:val="28"/>
                        </w:rPr>
                      </w:pPr>
                    </w:p>
                  </w:txbxContent>
                </v:textbox>
              </v:shape>
            </w:pict>
          </mc:Fallback>
        </mc:AlternateContent>
      </w:r>
    </w:p>
    <w:p w:rsidR="00356108" w:rsidRDefault="00356108" w:rsidP="00356108">
      <w:r w:rsidRPr="00F229A3">
        <w:rPr>
          <w:noProof/>
          <w:sz w:val="28"/>
          <w:szCs w:val="28"/>
        </w:rPr>
        <mc:AlternateContent>
          <mc:Choice Requires="wps">
            <w:drawing>
              <wp:anchor distT="0" distB="0" distL="114300" distR="114300" simplePos="0" relativeHeight="251849728" behindDoc="0" locked="0" layoutInCell="1" allowOverlap="1" wp14:anchorId="1D4729C0" wp14:editId="4E1976CD">
                <wp:simplePos x="0" y="0"/>
                <wp:positionH relativeFrom="column">
                  <wp:posOffset>4133850</wp:posOffset>
                </wp:positionH>
                <wp:positionV relativeFrom="paragraph">
                  <wp:posOffset>64770</wp:posOffset>
                </wp:positionV>
                <wp:extent cx="2447925" cy="2190750"/>
                <wp:effectExtent l="0" t="0" r="28575" b="19050"/>
                <wp:wrapNone/>
                <wp:docPr id="76" name="テキスト ボックス 76"/>
                <wp:cNvGraphicFramePr/>
                <a:graphic xmlns:a="http://schemas.openxmlformats.org/drawingml/2006/main">
                  <a:graphicData uri="http://schemas.microsoft.com/office/word/2010/wordprocessingShape">
                    <wps:wsp>
                      <wps:cNvSpPr txBox="1"/>
                      <wps:spPr>
                        <a:xfrm>
                          <a:off x="0" y="0"/>
                          <a:ext cx="2447925" cy="2190750"/>
                        </a:xfrm>
                        <a:prstGeom prst="rect">
                          <a:avLst/>
                        </a:prstGeom>
                        <a:solidFill>
                          <a:schemeClr val="lt1"/>
                        </a:solidFill>
                        <a:ln w="6350">
                          <a:solidFill>
                            <a:prstClr val="black"/>
                          </a:solidFill>
                        </a:ln>
                      </wps:spPr>
                      <wps:txbx>
                        <w:txbxContent>
                          <w:p w:rsidR="00356108" w:rsidRPr="00A97185" w:rsidRDefault="00356108" w:rsidP="00356108">
                            <w:pPr>
                              <w:ind w:left="181" w:hangingChars="100" w:hanging="181"/>
                              <w:rPr>
                                <w:rFonts w:ascii="ＭＳ ゴシック" w:eastAsia="ＭＳ ゴシック" w:hAnsi="ＭＳ ゴシック"/>
                                <w:b/>
                                <w:sz w:val="18"/>
                                <w:szCs w:val="18"/>
                              </w:rPr>
                            </w:pPr>
                            <w:r w:rsidRPr="00A97185">
                              <w:rPr>
                                <w:rFonts w:ascii="ＭＳ ゴシック" w:eastAsia="ＭＳ ゴシック" w:hAnsi="ＭＳ ゴシック" w:hint="eastAsia"/>
                                <w:b/>
                                <w:sz w:val="18"/>
                                <w:szCs w:val="18"/>
                              </w:rPr>
                              <w:t>◯基礎的・基本的な力が定着していない。また語彙が積み上がっていないことから言葉を文章で構成することができない。</w:t>
                            </w:r>
                          </w:p>
                          <w:p w:rsidR="00356108" w:rsidRPr="00A97185" w:rsidRDefault="00356108" w:rsidP="00356108">
                            <w:pPr>
                              <w:ind w:left="181" w:hangingChars="100" w:hanging="181"/>
                              <w:rPr>
                                <w:rFonts w:ascii="ＭＳ ゴシック" w:eastAsia="ＭＳ ゴシック" w:hAnsi="ＭＳ ゴシック"/>
                                <w:b/>
                                <w:sz w:val="18"/>
                                <w:szCs w:val="18"/>
                              </w:rPr>
                            </w:pPr>
                            <w:r w:rsidRPr="00A97185">
                              <w:rPr>
                                <w:rFonts w:ascii="ＭＳ ゴシック" w:eastAsia="ＭＳ ゴシック" w:hAnsi="ＭＳ ゴシック" w:hint="eastAsia"/>
                                <w:b/>
                                <w:sz w:val="18"/>
                                <w:szCs w:val="18"/>
                              </w:rPr>
                              <w:t>◯正解だけに繋げようとする意識が強く、自分の考えや意見をもつことができない</w:t>
                            </w:r>
                          </w:p>
                          <w:p w:rsidR="00356108" w:rsidRPr="00A97185" w:rsidRDefault="00356108" w:rsidP="00356108">
                            <w:pPr>
                              <w:ind w:left="181" w:hangingChars="100" w:hanging="181"/>
                              <w:rPr>
                                <w:rFonts w:ascii="ＭＳ ゴシック" w:eastAsia="ＭＳ ゴシック" w:hAnsi="ＭＳ ゴシック"/>
                                <w:b/>
                                <w:sz w:val="18"/>
                                <w:szCs w:val="18"/>
                              </w:rPr>
                            </w:pPr>
                            <w:r w:rsidRPr="00A97185">
                              <w:rPr>
                                <w:rFonts w:ascii="ＭＳ ゴシック" w:eastAsia="ＭＳ ゴシック" w:hAnsi="ＭＳ ゴシック" w:hint="eastAsia"/>
                                <w:b/>
                                <w:sz w:val="18"/>
                                <w:szCs w:val="18"/>
                              </w:rPr>
                              <w:t>◯コロナ禍により、対話する経験が少なかったことから、人前で話すことに自信がなく、結果的にコミュニケーション能力が高まっていない。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729C0" id="テキスト ボックス 76" o:spid="_x0000_s1051" type="#_x0000_t202" style="position:absolute;left:0;text-align:left;margin-left:325.5pt;margin-top:5.1pt;width:192.75pt;height:17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" fillcolor="white [3201]" strokeweight=".5pt">
                <v:textbox>
                  <w:txbxContent>
                    <w:p w:rsidR="00356108" w:rsidRPr="00A97185" w:rsidRDefault="00356108" w:rsidP="00356108">
                      <w:pPr>
                        <w:ind w:left="181" w:hangingChars="100" w:hanging="181"/>
                        <w:rPr>
                          <w:rFonts w:ascii="ＭＳ ゴシック" w:eastAsia="ＭＳ ゴシック" w:hAnsi="ＭＳ ゴシック"/>
                          <w:b/>
                          <w:sz w:val="18"/>
                          <w:szCs w:val="18"/>
                        </w:rPr>
                      </w:pPr>
                      <w:r w:rsidRPr="00A97185">
                        <w:rPr>
                          <w:rFonts w:ascii="ＭＳ ゴシック" w:eastAsia="ＭＳ ゴシック" w:hAnsi="ＭＳ ゴシック" w:hint="eastAsia"/>
                          <w:b/>
                          <w:sz w:val="18"/>
                          <w:szCs w:val="18"/>
                        </w:rPr>
                        <w:t>◯基礎的・基本的な力が定着していない。また語彙が積み上がっていないことから言葉を文章で構成することができない。</w:t>
                      </w:r>
                    </w:p>
                    <w:p w:rsidR="00356108" w:rsidRPr="00A97185" w:rsidRDefault="00356108" w:rsidP="00356108">
                      <w:pPr>
                        <w:ind w:left="181" w:hangingChars="100" w:hanging="181"/>
                        <w:rPr>
                          <w:rFonts w:ascii="ＭＳ ゴシック" w:eastAsia="ＭＳ ゴシック" w:hAnsi="ＭＳ ゴシック"/>
                          <w:b/>
                          <w:sz w:val="18"/>
                          <w:szCs w:val="18"/>
                        </w:rPr>
                      </w:pPr>
                      <w:r w:rsidRPr="00A97185">
                        <w:rPr>
                          <w:rFonts w:ascii="ＭＳ ゴシック" w:eastAsia="ＭＳ ゴシック" w:hAnsi="ＭＳ ゴシック" w:hint="eastAsia"/>
                          <w:b/>
                          <w:sz w:val="18"/>
                          <w:szCs w:val="18"/>
                        </w:rPr>
                        <w:t>◯正解だけに繋げようとする意識が強く、自分の考えや意見をもつことができない</w:t>
                      </w:r>
                    </w:p>
                    <w:p w:rsidR="00356108" w:rsidRPr="00A97185" w:rsidRDefault="00356108" w:rsidP="00356108">
                      <w:pPr>
                        <w:ind w:left="181" w:hangingChars="100" w:hanging="181"/>
                        <w:rPr>
                          <w:rFonts w:ascii="ＭＳ ゴシック" w:eastAsia="ＭＳ ゴシック" w:hAnsi="ＭＳ ゴシック"/>
                          <w:b/>
                          <w:sz w:val="18"/>
                          <w:szCs w:val="18"/>
                        </w:rPr>
                      </w:pPr>
                      <w:r w:rsidRPr="00A97185">
                        <w:rPr>
                          <w:rFonts w:ascii="ＭＳ ゴシック" w:eastAsia="ＭＳ ゴシック" w:hAnsi="ＭＳ ゴシック" w:hint="eastAsia"/>
                          <w:b/>
                          <w:sz w:val="18"/>
                          <w:szCs w:val="18"/>
                        </w:rPr>
                        <w:t>◯コロナ禍により、対話する経験が少なかったことから、人前で話すことに自信がなく、結果的にコミュニケーション能力が高まっていない。</w:t>
                      </w:r>
                    </w:p>
                  </w:txbxContent>
                </v:textbox>
              </v:shape>
            </w:pict>
          </mc:Fallback>
        </mc:AlternateContent>
      </w:r>
    </w:p>
    <w:p w:rsidR="00356108" w:rsidRDefault="00356108" w:rsidP="00356108">
      <w:r>
        <w:rPr>
          <w:rFonts w:hint="eastAsia"/>
        </w:rPr>
        <w:t xml:space="preserve">　</w:t>
      </w:r>
      <w:r>
        <w:t xml:space="preserve">  </w:t>
      </w:r>
      <w:r>
        <w:t xml:space="preserve">　　　　　　　　　　　　</w:t>
      </w:r>
    </w:p>
    <w:p w:rsidR="00356108" w:rsidRDefault="00356108" w:rsidP="00356108"/>
    <w:p w:rsidR="00356108" w:rsidRDefault="00356108" w:rsidP="00356108"/>
    <w:p w:rsidR="00356108" w:rsidRDefault="00356108" w:rsidP="00356108"/>
    <w:p w:rsidR="00356108" w:rsidRDefault="00356108" w:rsidP="00356108">
      <w:r>
        <w:rPr>
          <w:noProof/>
        </w:rPr>
        <mc:AlternateContent>
          <mc:Choice Requires="wps">
            <w:drawing>
              <wp:anchor distT="0" distB="0" distL="114300" distR="114300" simplePos="0" relativeHeight="251862016" behindDoc="0" locked="0" layoutInCell="1" allowOverlap="1" wp14:anchorId="41EF7E53" wp14:editId="1BCE068E">
                <wp:simplePos x="0" y="0"/>
                <wp:positionH relativeFrom="column">
                  <wp:posOffset>361950</wp:posOffset>
                </wp:positionH>
                <wp:positionV relativeFrom="paragraph">
                  <wp:posOffset>217170</wp:posOffset>
                </wp:positionV>
                <wp:extent cx="3638550" cy="876300"/>
                <wp:effectExtent l="0" t="400050" r="19050" b="38100"/>
                <wp:wrapNone/>
                <wp:docPr id="77" name="雲形吹き出し 77"/>
                <wp:cNvGraphicFramePr/>
                <a:graphic xmlns:a="http://schemas.openxmlformats.org/drawingml/2006/main">
                  <a:graphicData uri="http://schemas.microsoft.com/office/word/2010/wordprocessingShape">
                    <wps:wsp>
                      <wps:cNvSpPr/>
                      <wps:spPr>
                        <a:xfrm>
                          <a:off x="0" y="0"/>
                          <a:ext cx="3638550" cy="876300"/>
                        </a:xfrm>
                        <a:prstGeom prst="cloudCallout">
                          <a:avLst>
                            <a:gd name="adj1" fmla="val 4006"/>
                            <a:gd name="adj2" fmla="val -9120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6108" w:rsidRPr="00FC3302" w:rsidRDefault="00356108" w:rsidP="00356108">
                            <w:pPr>
                              <w:snapToGrid w:val="0"/>
                              <w:jc w:val="center"/>
                              <w:rPr>
                                <w:sz w:val="28"/>
                                <w:szCs w:val="28"/>
                              </w:rPr>
                            </w:pPr>
                            <w:r w:rsidRPr="00FC3302">
                              <w:rPr>
                                <w:rFonts w:ascii="ＤＦ特太ゴシック体" w:eastAsia="ＤＦ特太ゴシック体" w:hAnsi="ＤＦ特太ゴシック体" w:hint="eastAsia"/>
                                <w:sz w:val="48"/>
                                <w:szCs w:val="48"/>
                              </w:rPr>
                              <w:t>言語活動の充実</w:t>
                            </w:r>
                          </w:p>
                          <w:p w:rsidR="00356108" w:rsidRDefault="00356108" w:rsidP="003561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F7E53" id="雲形吹き出し 77" o:spid="_x0000_s1052" type="#_x0000_t106" style="position:absolute;left:0;text-align:left;margin-left:28.5pt;margin-top:17.1pt;width:286.5pt;height:6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" adj="11665,-8900" fillcolor="white [3201]" strokecolor="black [3213]" strokeweight="2pt">
                <v:textbox>
                  <w:txbxContent>
                    <w:p w:rsidR="00356108" w:rsidRPr="00FC3302" w:rsidRDefault="00356108" w:rsidP="00356108">
                      <w:pPr>
                        <w:snapToGrid w:val="0"/>
                        <w:jc w:val="center"/>
                        <w:rPr>
                          <w:sz w:val="28"/>
                          <w:szCs w:val="28"/>
                        </w:rPr>
                      </w:pPr>
                      <w:r w:rsidRPr="00FC3302">
                        <w:rPr>
                          <w:rFonts w:ascii="ＤＦ特太ゴシック体" w:eastAsia="ＤＦ特太ゴシック体" w:hAnsi="ＤＦ特太ゴシック体" w:hint="eastAsia"/>
                          <w:sz w:val="48"/>
                          <w:szCs w:val="48"/>
                        </w:rPr>
                        <w:t>言語活動の充実</w:t>
                      </w:r>
                    </w:p>
                    <w:p w:rsidR="00356108" w:rsidRDefault="00356108" w:rsidP="00356108">
                      <w:pPr>
                        <w:jc w:val="center"/>
                      </w:pPr>
                    </w:p>
                  </w:txbxContent>
                </v:textbox>
              </v:shape>
            </w:pict>
          </mc:Fallback>
        </mc:AlternateContent>
      </w:r>
    </w:p>
    <w:p w:rsidR="00356108" w:rsidRDefault="00356108" w:rsidP="00356108"/>
    <w:p w:rsidR="00356108" w:rsidRDefault="00356108" w:rsidP="00356108"/>
    <w:p w:rsidR="00356108" w:rsidRDefault="00356108" w:rsidP="00356108">
      <w:pPr>
        <w:ind w:firstLineChars="700" w:firstLine="1540"/>
        <w:rPr>
          <w:sz w:val="22"/>
          <w:bdr w:val="single" w:sz="4" w:space="0" w:color="auto"/>
        </w:rPr>
      </w:pPr>
    </w:p>
    <w:p w:rsidR="00356108" w:rsidRDefault="00356108" w:rsidP="00356108">
      <w:pPr>
        <w:ind w:firstLineChars="700" w:firstLine="1470"/>
        <w:rPr>
          <w:sz w:val="22"/>
          <w:bdr w:val="single" w:sz="4" w:space="0" w:color="auto"/>
        </w:rPr>
      </w:pPr>
      <w:r>
        <w:rPr>
          <w:noProof/>
        </w:rPr>
        <mc:AlternateContent>
          <mc:Choice Requires="wps">
            <w:drawing>
              <wp:anchor distT="0" distB="0" distL="114300" distR="114300" simplePos="0" relativeHeight="251854848" behindDoc="0" locked="0" layoutInCell="1" allowOverlap="1" wp14:anchorId="49DE253D" wp14:editId="6A478314">
                <wp:simplePos x="0" y="0"/>
                <wp:positionH relativeFrom="column">
                  <wp:posOffset>2352040</wp:posOffset>
                </wp:positionH>
                <wp:positionV relativeFrom="paragraph">
                  <wp:posOffset>198120</wp:posOffset>
                </wp:positionV>
                <wp:extent cx="1914525" cy="371475"/>
                <wp:effectExtent l="38100" t="19050" r="0" b="28575"/>
                <wp:wrapNone/>
                <wp:docPr id="78" name="上矢印 78"/>
                <wp:cNvGraphicFramePr/>
                <a:graphic xmlns:a="http://schemas.openxmlformats.org/drawingml/2006/main">
                  <a:graphicData uri="http://schemas.microsoft.com/office/word/2010/wordprocessingShape">
                    <wps:wsp>
                      <wps:cNvSpPr/>
                      <wps:spPr>
                        <a:xfrm>
                          <a:off x="0" y="0"/>
                          <a:ext cx="1914525" cy="3714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54D0C" id="上矢印 78" o:spid="_x0000_s1026" type="#_x0000_t68" style="position:absolute;left:0;text-align:left;margin-left:185.2pt;margin-top:15.6pt;width:150.75pt;height:29.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" adj="10800" fillcolor="black [3200]" strokecolor="black [1600]" strokeweight="2pt"/>
            </w:pict>
          </mc:Fallback>
        </mc:AlternateContent>
      </w:r>
      <w:r>
        <w:rPr>
          <w:rFonts w:hint="eastAsia"/>
          <w:sz w:val="22"/>
          <w:bdr w:val="single" w:sz="4" w:space="0" w:color="auto"/>
        </w:rPr>
        <w:t xml:space="preserve">　</w:t>
      </w:r>
    </w:p>
    <w:p w:rsidR="00356108" w:rsidRPr="00FC3302" w:rsidRDefault="00356108" w:rsidP="00356108">
      <w:pPr>
        <w:snapToGrid w:val="0"/>
        <w:rPr>
          <w:rFonts w:ascii="ＭＳ ゴシック" w:eastAsia="ＭＳ ゴシック" w:hAnsi="ＭＳ ゴシック"/>
          <w:b/>
        </w:rPr>
      </w:pPr>
      <w:r>
        <w:rPr>
          <w:rFonts w:hint="eastAsia"/>
        </w:rPr>
        <w:t xml:space="preserve">　　</w:t>
      </w:r>
    </w:p>
    <w:p w:rsidR="00356108" w:rsidRPr="00FC3302" w:rsidRDefault="00356108" w:rsidP="00356108">
      <w:pPr>
        <w:snapToGrid w:val="0"/>
        <w:rPr>
          <w:rFonts w:ascii="ＭＳ ゴシック" w:eastAsia="ＭＳ ゴシック" w:hAnsi="ＭＳ ゴシック"/>
          <w:b/>
        </w:rPr>
      </w:pPr>
      <w:r w:rsidRPr="00FC3302">
        <w:rPr>
          <w:rFonts w:ascii="ＭＳ ゴシック" w:eastAsia="ＭＳ ゴシック" w:hAnsi="ＭＳ ゴシック"/>
          <w:b/>
        </w:rPr>
        <w:t xml:space="preserve"> </w:t>
      </w:r>
    </w:p>
    <w:p w:rsidR="00356108" w:rsidRDefault="00356108" w:rsidP="00356108">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869184" behindDoc="0" locked="0" layoutInCell="1" allowOverlap="1" wp14:anchorId="4BDB0BC1" wp14:editId="2D5ECCAC">
                <wp:simplePos x="0" y="0"/>
                <wp:positionH relativeFrom="column">
                  <wp:posOffset>142875</wp:posOffset>
                </wp:positionH>
                <wp:positionV relativeFrom="paragraph">
                  <wp:posOffset>43180</wp:posOffset>
                </wp:positionV>
                <wp:extent cx="2962275" cy="542925"/>
                <wp:effectExtent l="0" t="0" r="28575" b="28575"/>
                <wp:wrapNone/>
                <wp:docPr id="84" name="テキスト ボックス 84"/>
                <wp:cNvGraphicFramePr/>
                <a:graphic xmlns:a="http://schemas.openxmlformats.org/drawingml/2006/main">
                  <a:graphicData uri="http://schemas.microsoft.com/office/word/2010/wordprocessingShape">
                    <wps:wsp>
                      <wps:cNvSpPr txBox="1"/>
                      <wps:spPr>
                        <a:xfrm>
                          <a:off x="0" y="0"/>
                          <a:ext cx="2962275" cy="542925"/>
                        </a:xfrm>
                        <a:prstGeom prst="rect">
                          <a:avLst/>
                        </a:prstGeom>
                        <a:solidFill>
                          <a:schemeClr val="lt1"/>
                        </a:solidFill>
                        <a:ln w="6350">
                          <a:solidFill>
                            <a:prstClr val="black"/>
                          </a:solidFill>
                        </a:ln>
                      </wps:spPr>
                      <wps:txbx>
                        <w:txbxContent>
                          <w:p w:rsidR="00356108" w:rsidRPr="00356108" w:rsidRDefault="00356108" w:rsidP="00356108">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国語科</w:t>
                            </w:r>
                            <w:r>
                              <w:rPr>
                                <w:rFonts w:ascii="HGP創英角ｺﾞｼｯｸUB" w:eastAsia="HGP創英角ｺﾞｼｯｸUB" w:hAnsi="HGP創英角ｺﾞｼｯｸUB"/>
                                <w:sz w:val="24"/>
                                <w:szCs w:val="24"/>
                              </w:rPr>
                              <w:t>を通して</w:t>
                            </w:r>
                            <w:r>
                              <w:rPr>
                                <w:rFonts w:ascii="HGP創英角ｺﾞｼｯｸUB" w:eastAsia="HGP創英角ｺﾞｼｯｸUB" w:hAnsi="HGP創英角ｺﾞｼｯｸUB" w:hint="eastAsia"/>
                                <w:sz w:val="24"/>
                                <w:szCs w:val="24"/>
                              </w:rPr>
                              <w:t>、</w:t>
                            </w:r>
                            <w:r w:rsidRPr="00356108">
                              <w:rPr>
                                <w:rFonts w:ascii="HGP創英角ｺﾞｼｯｸUB" w:eastAsia="HGP創英角ｺﾞｼｯｸUB" w:hAnsi="HGP創英角ｺﾞｼｯｸUB" w:hint="eastAsia"/>
                                <w:sz w:val="24"/>
                                <w:szCs w:val="24"/>
                              </w:rPr>
                              <w:t>「話す」「聞く」スキル</w:t>
                            </w:r>
                            <w:r w:rsidR="00700160">
                              <w:rPr>
                                <w:rFonts w:ascii="HGP創英角ｺﾞｼｯｸUB" w:eastAsia="HGP創英角ｺﾞｼｯｸUB" w:hAnsi="HGP創英角ｺﾞｼｯｸUB" w:hint="eastAsia"/>
                                <w:sz w:val="24"/>
                                <w:szCs w:val="24"/>
                              </w:rPr>
                              <w:t>を</w:t>
                            </w:r>
                            <w:r>
                              <w:rPr>
                                <w:rFonts w:ascii="HGP創英角ｺﾞｼｯｸUB" w:eastAsia="HGP創英角ｺﾞｼｯｸUB" w:hAnsi="HGP創英角ｺﾞｼｯｸUB" w:hint="eastAsia"/>
                                <w:sz w:val="24"/>
                                <w:szCs w:val="24"/>
                              </w:rPr>
                              <w:t>高めて</w:t>
                            </w:r>
                            <w:r>
                              <w:rPr>
                                <w:rFonts w:ascii="HGP創英角ｺﾞｼｯｸUB" w:eastAsia="HGP創英角ｺﾞｼｯｸUB" w:hAnsi="HGP創英角ｺﾞｼｯｸUB"/>
                                <w:sz w:val="24"/>
                                <w:szCs w:val="24"/>
                              </w:rPr>
                              <w:t>いくための</w:t>
                            </w:r>
                            <w:r>
                              <w:rPr>
                                <w:rFonts w:ascii="HGP創英角ｺﾞｼｯｸUB" w:eastAsia="HGP創英角ｺﾞｼｯｸUB" w:hAnsi="HGP創英角ｺﾞｼｯｸUB" w:hint="eastAsia"/>
                                <w:sz w:val="24"/>
                                <w:szCs w:val="24"/>
                              </w:rPr>
                              <w:t>方法</w:t>
                            </w:r>
                            <w:r>
                              <w:rPr>
                                <w:rFonts w:ascii="HGP創英角ｺﾞｼｯｸUB" w:eastAsia="HGP創英角ｺﾞｼｯｸUB" w:hAnsi="HGP創英角ｺﾞｼｯｸUB"/>
                                <w:sz w:val="24"/>
                                <w:szCs w:val="24"/>
                              </w:rPr>
                              <w:t>（手段）</w:t>
                            </w:r>
                            <w:r w:rsidRPr="00356108">
                              <w:rPr>
                                <w:rFonts w:ascii="HGP創英角ｺﾞｼｯｸUB" w:eastAsia="HGP創英角ｺﾞｼｯｸUB" w:hAnsi="HGP創英角ｺﾞｼｯｸUB"/>
                                <w:sz w:val="24"/>
                                <w:szCs w:val="24"/>
                              </w:rPr>
                              <w:t xml:space="preserve"> </w:t>
                            </w:r>
                          </w:p>
                          <w:p w:rsidR="00356108" w:rsidRPr="00356108" w:rsidRDefault="00356108" w:rsidP="003561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B0BC1" id="テキスト ボックス 84" o:spid="_x0000_s1053" type="#_x0000_t202" style="position:absolute;left:0;text-align:left;margin-left:11.25pt;margin-top:3.4pt;width:233.25pt;height:42.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" fillcolor="white [3201]" strokeweight=".5pt">
                <v:textbox>
                  <w:txbxContent>
                    <w:p w:rsidR="00356108" w:rsidRPr="00356108" w:rsidRDefault="00356108" w:rsidP="00356108">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国語科</w:t>
                      </w:r>
                      <w:r>
                        <w:rPr>
                          <w:rFonts w:ascii="HGP創英角ｺﾞｼｯｸUB" w:eastAsia="HGP創英角ｺﾞｼｯｸUB" w:hAnsi="HGP創英角ｺﾞｼｯｸUB"/>
                          <w:sz w:val="24"/>
                          <w:szCs w:val="24"/>
                        </w:rPr>
                        <w:t>を通して</w:t>
                      </w:r>
                      <w:r>
                        <w:rPr>
                          <w:rFonts w:ascii="HGP創英角ｺﾞｼｯｸUB" w:eastAsia="HGP創英角ｺﾞｼｯｸUB" w:hAnsi="HGP創英角ｺﾞｼｯｸUB" w:hint="eastAsia"/>
                          <w:sz w:val="24"/>
                          <w:szCs w:val="24"/>
                        </w:rPr>
                        <w:t>、</w:t>
                      </w:r>
                      <w:r w:rsidRPr="00356108">
                        <w:rPr>
                          <w:rFonts w:ascii="HGP創英角ｺﾞｼｯｸUB" w:eastAsia="HGP創英角ｺﾞｼｯｸUB" w:hAnsi="HGP創英角ｺﾞｼｯｸUB" w:hint="eastAsia"/>
                          <w:sz w:val="24"/>
                          <w:szCs w:val="24"/>
                        </w:rPr>
                        <w:t>「話す」「聞く」スキル</w:t>
                      </w:r>
                      <w:r w:rsidR="00700160">
                        <w:rPr>
                          <w:rFonts w:ascii="HGP創英角ｺﾞｼｯｸUB" w:eastAsia="HGP創英角ｺﾞｼｯｸUB" w:hAnsi="HGP創英角ｺﾞｼｯｸUB" w:hint="eastAsia"/>
                          <w:sz w:val="24"/>
                          <w:szCs w:val="24"/>
                        </w:rPr>
                        <w:t>を</w:t>
                      </w:r>
                      <w:r>
                        <w:rPr>
                          <w:rFonts w:ascii="HGP創英角ｺﾞｼｯｸUB" w:eastAsia="HGP創英角ｺﾞｼｯｸUB" w:hAnsi="HGP創英角ｺﾞｼｯｸUB" w:hint="eastAsia"/>
                          <w:sz w:val="24"/>
                          <w:szCs w:val="24"/>
                        </w:rPr>
                        <w:t>高めて</w:t>
                      </w:r>
                      <w:r>
                        <w:rPr>
                          <w:rFonts w:ascii="HGP創英角ｺﾞｼｯｸUB" w:eastAsia="HGP創英角ｺﾞｼｯｸUB" w:hAnsi="HGP創英角ｺﾞｼｯｸUB"/>
                          <w:sz w:val="24"/>
                          <w:szCs w:val="24"/>
                        </w:rPr>
                        <w:t>いくための</w:t>
                      </w:r>
                      <w:r>
                        <w:rPr>
                          <w:rFonts w:ascii="HGP創英角ｺﾞｼｯｸUB" w:eastAsia="HGP創英角ｺﾞｼｯｸUB" w:hAnsi="HGP創英角ｺﾞｼｯｸUB" w:hint="eastAsia"/>
                          <w:sz w:val="24"/>
                          <w:szCs w:val="24"/>
                        </w:rPr>
                        <w:t>方法</w:t>
                      </w:r>
                      <w:r>
                        <w:rPr>
                          <w:rFonts w:ascii="HGP創英角ｺﾞｼｯｸUB" w:eastAsia="HGP創英角ｺﾞｼｯｸUB" w:hAnsi="HGP創英角ｺﾞｼｯｸUB"/>
                          <w:sz w:val="24"/>
                          <w:szCs w:val="24"/>
                        </w:rPr>
                        <w:t>（手段）</w:t>
                      </w:r>
                      <w:r w:rsidRPr="00356108">
                        <w:rPr>
                          <w:rFonts w:ascii="HGP創英角ｺﾞｼｯｸUB" w:eastAsia="HGP創英角ｺﾞｼｯｸUB" w:hAnsi="HGP創英角ｺﾞｼｯｸUB"/>
                          <w:sz w:val="24"/>
                          <w:szCs w:val="24"/>
                        </w:rPr>
                        <w:t xml:space="preserve"> </w:t>
                      </w:r>
                    </w:p>
                    <w:p w:rsidR="00356108" w:rsidRPr="00356108" w:rsidRDefault="00356108" w:rsidP="00356108"/>
                  </w:txbxContent>
                </v:textbox>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867136" behindDoc="0" locked="0" layoutInCell="1" allowOverlap="1">
                <wp:simplePos x="0" y="0"/>
                <wp:positionH relativeFrom="column">
                  <wp:posOffset>3495675</wp:posOffset>
                </wp:positionH>
                <wp:positionV relativeFrom="paragraph">
                  <wp:posOffset>43180</wp:posOffset>
                </wp:positionV>
                <wp:extent cx="2962275" cy="542925"/>
                <wp:effectExtent l="0" t="0" r="28575" b="28575"/>
                <wp:wrapNone/>
                <wp:docPr id="83" name="テキスト ボックス 83"/>
                <wp:cNvGraphicFramePr/>
                <a:graphic xmlns:a="http://schemas.openxmlformats.org/drawingml/2006/main">
                  <a:graphicData uri="http://schemas.microsoft.com/office/word/2010/wordprocessingShape">
                    <wps:wsp>
                      <wps:cNvSpPr txBox="1"/>
                      <wps:spPr>
                        <a:xfrm>
                          <a:off x="0" y="0"/>
                          <a:ext cx="2962275" cy="542925"/>
                        </a:xfrm>
                        <a:prstGeom prst="rect">
                          <a:avLst/>
                        </a:prstGeom>
                        <a:solidFill>
                          <a:schemeClr val="lt1"/>
                        </a:solidFill>
                        <a:ln w="6350">
                          <a:solidFill>
                            <a:prstClr val="black"/>
                          </a:solidFill>
                        </a:ln>
                      </wps:spPr>
                      <wps:txbx>
                        <w:txbxContent>
                          <w:p w:rsidR="00356108" w:rsidRPr="00356108" w:rsidRDefault="00356108" w:rsidP="00356108">
                            <w:pPr>
                              <w:rPr>
                                <w:rFonts w:ascii="HGP創英角ｺﾞｼｯｸUB" w:eastAsia="HGP創英角ｺﾞｼｯｸUB" w:hAnsi="HGP創英角ｺﾞｼｯｸUB"/>
                                <w:sz w:val="24"/>
                                <w:szCs w:val="24"/>
                              </w:rPr>
                            </w:pPr>
                            <w:r w:rsidRPr="00356108">
                              <w:rPr>
                                <w:rFonts w:ascii="HGP創英角ｺﾞｼｯｸUB" w:eastAsia="HGP創英角ｺﾞｼｯｸUB" w:hAnsi="HGP創英角ｺﾞｼｯｸUB" w:hint="eastAsia"/>
                                <w:sz w:val="24"/>
                                <w:szCs w:val="24"/>
                              </w:rPr>
                              <w:t>教科横断的な「話す」「聞く」スキルの段階</w:t>
                            </w:r>
                            <w:r w:rsidR="00700160">
                              <w:rPr>
                                <w:rFonts w:ascii="HGP創英角ｺﾞｼｯｸUB" w:eastAsia="HGP創英角ｺﾞｼｯｸUB" w:hAnsi="HGP創英角ｺﾞｼｯｸUB" w:hint="eastAsia"/>
                                <w:sz w:val="24"/>
                                <w:szCs w:val="24"/>
                              </w:rPr>
                              <w:t>を</w:t>
                            </w:r>
                            <w:r w:rsidR="00700160">
                              <w:rPr>
                                <w:rFonts w:ascii="HGP創英角ｺﾞｼｯｸUB" w:eastAsia="HGP創英角ｺﾞｼｯｸUB" w:hAnsi="HGP創英角ｺﾞｼｯｸUB"/>
                                <w:sz w:val="24"/>
                                <w:szCs w:val="24"/>
                              </w:rPr>
                              <w:t>踏んでいく</w:t>
                            </w:r>
                            <w:r w:rsidRPr="00356108">
                              <w:rPr>
                                <w:rFonts w:ascii="HGP創英角ｺﾞｼｯｸUB" w:eastAsia="HGP創英角ｺﾞｼｯｸUB" w:hAnsi="HGP創英角ｺﾞｼｯｸUB" w:hint="eastAsia"/>
                                <w:sz w:val="24"/>
                                <w:szCs w:val="24"/>
                              </w:rPr>
                              <w:t>（発表を含む）</w:t>
                            </w:r>
                            <w:r w:rsidRPr="00356108">
                              <w:rPr>
                                <w:rFonts w:ascii="HGP創英角ｺﾞｼｯｸUB" w:eastAsia="HGP創英角ｺﾞｼｯｸUB" w:hAnsi="HGP創英角ｺﾞｼｯｸUB"/>
                                <w:sz w:val="24"/>
                                <w:szCs w:val="24"/>
                              </w:rPr>
                              <w:t xml:space="preserve"> </w:t>
                            </w:r>
                          </w:p>
                          <w:p w:rsidR="00356108" w:rsidRPr="00356108" w:rsidRDefault="003561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3" o:spid="_x0000_s1054" type="#_x0000_t202" style="position:absolute;left:0;text-align:left;margin-left:275.25pt;margin-top:3.4pt;width:233.25pt;height:42.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" fillcolor="white [3201]" strokeweight=".5pt">
                <v:textbox>
                  <w:txbxContent>
                    <w:p w:rsidR="00356108" w:rsidRPr="00356108" w:rsidRDefault="00356108" w:rsidP="00356108">
                      <w:pPr>
                        <w:rPr>
                          <w:rFonts w:ascii="HGP創英角ｺﾞｼｯｸUB" w:eastAsia="HGP創英角ｺﾞｼｯｸUB" w:hAnsi="HGP創英角ｺﾞｼｯｸUB"/>
                          <w:sz w:val="24"/>
                          <w:szCs w:val="24"/>
                        </w:rPr>
                      </w:pPr>
                      <w:r w:rsidRPr="00356108">
                        <w:rPr>
                          <w:rFonts w:ascii="HGP創英角ｺﾞｼｯｸUB" w:eastAsia="HGP創英角ｺﾞｼｯｸUB" w:hAnsi="HGP創英角ｺﾞｼｯｸUB" w:hint="eastAsia"/>
                          <w:sz w:val="24"/>
                          <w:szCs w:val="24"/>
                        </w:rPr>
                        <w:t>教科横断的な「話す」「聞く」スキルの段階</w:t>
                      </w:r>
                      <w:r w:rsidR="00700160">
                        <w:rPr>
                          <w:rFonts w:ascii="HGP創英角ｺﾞｼｯｸUB" w:eastAsia="HGP創英角ｺﾞｼｯｸUB" w:hAnsi="HGP創英角ｺﾞｼｯｸUB" w:hint="eastAsia"/>
                          <w:sz w:val="24"/>
                          <w:szCs w:val="24"/>
                        </w:rPr>
                        <w:t>を</w:t>
                      </w:r>
                      <w:r w:rsidR="00700160">
                        <w:rPr>
                          <w:rFonts w:ascii="HGP創英角ｺﾞｼｯｸUB" w:eastAsia="HGP創英角ｺﾞｼｯｸUB" w:hAnsi="HGP創英角ｺﾞｼｯｸUB"/>
                          <w:sz w:val="24"/>
                          <w:szCs w:val="24"/>
                        </w:rPr>
                        <w:t>踏んでいく</w:t>
                      </w:r>
                      <w:r w:rsidRPr="00356108">
                        <w:rPr>
                          <w:rFonts w:ascii="HGP創英角ｺﾞｼｯｸUB" w:eastAsia="HGP創英角ｺﾞｼｯｸUB" w:hAnsi="HGP創英角ｺﾞｼｯｸUB" w:hint="eastAsia"/>
                          <w:sz w:val="24"/>
                          <w:szCs w:val="24"/>
                        </w:rPr>
                        <w:t>（発表を含む）</w:t>
                      </w:r>
                      <w:r w:rsidRPr="00356108">
                        <w:rPr>
                          <w:rFonts w:ascii="HGP創英角ｺﾞｼｯｸUB" w:eastAsia="HGP創英角ｺﾞｼｯｸUB" w:hAnsi="HGP創英角ｺﾞｼｯｸUB"/>
                          <w:sz w:val="24"/>
                          <w:szCs w:val="24"/>
                        </w:rPr>
                        <w:t xml:space="preserve"> </w:t>
                      </w:r>
                    </w:p>
                    <w:p w:rsidR="00356108" w:rsidRPr="00356108" w:rsidRDefault="00356108"/>
                  </w:txbxContent>
                </v:textbox>
              </v:shape>
            </w:pict>
          </mc:Fallback>
        </mc:AlternateContent>
      </w:r>
    </w:p>
    <w:p w:rsidR="00356108" w:rsidRDefault="00356108" w:rsidP="00356108">
      <w:pPr>
        <w:rPr>
          <w:rFonts w:ascii="ＭＳ ゴシック" w:eastAsia="ＭＳ ゴシック" w:hAnsi="ＭＳ ゴシック"/>
          <w:b/>
        </w:rPr>
      </w:pPr>
    </w:p>
    <w:p w:rsidR="00356108" w:rsidRDefault="00356108" w:rsidP="00356108">
      <w:pPr>
        <w:rPr>
          <w:rFonts w:ascii="ＭＳ ゴシック" w:eastAsia="ＭＳ ゴシック" w:hAnsi="ＭＳ ゴシック"/>
          <w:b/>
        </w:rPr>
      </w:pPr>
    </w:p>
    <w:p w:rsidR="00356108" w:rsidRDefault="00700160" w:rsidP="00356108">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856896" behindDoc="1" locked="0" layoutInCell="1" allowOverlap="1" wp14:anchorId="547C8203" wp14:editId="47948E92">
                <wp:simplePos x="0" y="0"/>
                <wp:positionH relativeFrom="column">
                  <wp:posOffset>3400425</wp:posOffset>
                </wp:positionH>
                <wp:positionV relativeFrom="paragraph">
                  <wp:posOffset>157480</wp:posOffset>
                </wp:positionV>
                <wp:extent cx="3286125" cy="28575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3286125" cy="2857500"/>
                        </a:xfrm>
                        <a:prstGeom prst="rect">
                          <a:avLst/>
                        </a:prstGeom>
                        <a:solidFill>
                          <a:schemeClr val="lt1"/>
                        </a:solidFill>
                        <a:ln w="6350">
                          <a:solidFill>
                            <a:prstClr val="black"/>
                          </a:solidFill>
                        </a:ln>
                      </wps:spPr>
                      <wps:txbx>
                        <w:txbxContent>
                          <w:p w:rsidR="00356108" w:rsidRPr="00FC3302" w:rsidRDefault="00356108" w:rsidP="00356108">
                            <w:pPr>
                              <w:snapToGrid w:val="0"/>
                              <w:rPr>
                                <w:rFonts w:ascii="ＭＳ ゴシック" w:eastAsia="ＭＳ ゴシック" w:hAnsi="ＭＳ ゴシック"/>
                                <w:b/>
                              </w:rPr>
                            </w:pPr>
                            <w:r w:rsidRPr="00FC3302">
                              <w:rPr>
                                <w:rFonts w:ascii="ＭＳ ゴシック" w:eastAsia="ＭＳ ゴシック" w:hAnsi="ＭＳ ゴシック" w:hint="eastAsia"/>
                                <w:b/>
                              </w:rPr>
                              <w:t>①信頼の段階</w:t>
                            </w:r>
                            <w:r w:rsidRPr="00FC3302">
                              <w:rPr>
                                <w:rFonts w:ascii="ＭＳ ゴシック" w:eastAsia="ＭＳ ゴシック" w:hAnsi="ＭＳ ゴシック"/>
                                <w:b/>
                              </w:rPr>
                              <w:t xml:space="preserve"> </w:t>
                            </w:r>
                            <w:r w:rsidR="000029E6">
                              <w:rPr>
                                <w:rFonts w:ascii="ＭＳ ゴシック" w:eastAsia="ＭＳ ゴシック" w:hAnsi="ＭＳ ゴシック" w:hint="eastAsia"/>
                                <w:b/>
                              </w:rPr>
                              <w:t>（</w:t>
                            </w:r>
                            <w:r w:rsidR="000029E6">
                              <w:rPr>
                                <w:rFonts w:ascii="ＭＳ ゴシック" w:eastAsia="ＭＳ ゴシック" w:hAnsi="ＭＳ ゴシック"/>
                                <w:b/>
                              </w:rPr>
                              <w:t>令和</w:t>
                            </w:r>
                            <w:r w:rsidR="000029E6">
                              <w:rPr>
                                <w:rFonts w:ascii="ＭＳ ゴシック" w:eastAsia="ＭＳ ゴシック" w:hAnsi="ＭＳ ゴシック" w:hint="eastAsia"/>
                                <w:b/>
                              </w:rPr>
                              <w:t>６年度</w:t>
                            </w:r>
                            <w:r w:rsidR="000029E6">
                              <w:rPr>
                                <w:rFonts w:ascii="ＭＳ ゴシック" w:eastAsia="ＭＳ ゴシック" w:hAnsi="ＭＳ ゴシック"/>
                                <w:b/>
                              </w:rPr>
                              <w:t>）</w:t>
                            </w:r>
                          </w:p>
                          <w:p w:rsidR="00356108" w:rsidRPr="00700160" w:rsidRDefault="00356108" w:rsidP="00356108">
                            <w:pPr>
                              <w:snapToGrid w:val="0"/>
                              <w:rPr>
                                <w:rFonts w:ascii="ＭＳ ゴシック" w:eastAsia="ＭＳ ゴシック" w:hAnsi="ＭＳ ゴシック"/>
                              </w:rPr>
                            </w:pPr>
                            <w:r w:rsidRPr="00FC3302">
                              <w:rPr>
                                <w:rFonts w:ascii="ＭＳ ゴシック" w:eastAsia="ＭＳ ゴシック" w:hAnsi="ＭＳ ゴシック" w:hint="eastAsia"/>
                                <w:b/>
                              </w:rPr>
                              <w:t xml:space="preserve">　</w:t>
                            </w:r>
                            <w:r w:rsidRPr="00700160">
                              <w:rPr>
                                <w:rFonts w:ascii="ＭＳ ゴシック" w:eastAsia="ＭＳ ゴシック" w:hAnsi="ＭＳ ゴシック" w:hint="eastAsia"/>
                              </w:rPr>
                              <w:t>相手を思いやり、肯定的に聞こうとする環境づくり</w:t>
                            </w:r>
                            <w:r w:rsidRPr="00700160">
                              <w:rPr>
                                <w:rFonts w:ascii="ＭＳ ゴシック" w:eastAsia="ＭＳ ゴシック" w:hAnsi="ＭＳ ゴシック"/>
                              </w:rPr>
                              <w:t xml:space="preserve"> </w:t>
                            </w:r>
                          </w:p>
                          <w:p w:rsidR="00356108" w:rsidRPr="00FC3302" w:rsidRDefault="00356108" w:rsidP="00356108">
                            <w:pPr>
                              <w:snapToGrid w:val="0"/>
                              <w:rPr>
                                <w:rFonts w:ascii="ＭＳ ゴシック" w:eastAsia="ＭＳ ゴシック" w:hAnsi="ＭＳ ゴシック"/>
                                <w:b/>
                              </w:rPr>
                            </w:pPr>
                            <w:r w:rsidRPr="00FC3302">
                              <w:rPr>
                                <w:rFonts w:ascii="ＭＳ ゴシック" w:eastAsia="ＭＳ ゴシック" w:hAnsi="ＭＳ ゴシック" w:hint="eastAsia"/>
                                <w:b/>
                              </w:rPr>
                              <w:t>②傾聴の段階</w:t>
                            </w:r>
                            <w:r w:rsidRPr="00FC3302">
                              <w:rPr>
                                <w:rFonts w:ascii="ＭＳ ゴシック" w:eastAsia="ＭＳ ゴシック" w:hAnsi="ＭＳ ゴシック"/>
                                <w:b/>
                              </w:rPr>
                              <w:t xml:space="preserve"> </w:t>
                            </w:r>
                            <w:r w:rsidR="000029E6">
                              <w:rPr>
                                <w:rFonts w:ascii="ＭＳ ゴシック" w:eastAsia="ＭＳ ゴシック" w:hAnsi="ＭＳ ゴシック" w:hint="eastAsia"/>
                                <w:b/>
                              </w:rPr>
                              <w:t>（</w:t>
                            </w:r>
                            <w:r w:rsidR="000029E6">
                              <w:rPr>
                                <w:rFonts w:ascii="ＭＳ ゴシック" w:eastAsia="ＭＳ ゴシック" w:hAnsi="ＭＳ ゴシック"/>
                                <w:b/>
                              </w:rPr>
                              <w:t>令和６年度）</w:t>
                            </w:r>
                          </w:p>
                          <w:p w:rsidR="00356108" w:rsidRPr="00700160" w:rsidRDefault="00356108" w:rsidP="00356108">
                            <w:pPr>
                              <w:snapToGrid w:val="0"/>
                              <w:rPr>
                                <w:rFonts w:ascii="ＭＳ ゴシック" w:eastAsia="ＭＳ ゴシック" w:hAnsi="ＭＳ ゴシック"/>
                              </w:rPr>
                            </w:pPr>
                            <w:r>
                              <w:rPr>
                                <w:rFonts w:ascii="ＭＳ ゴシック" w:eastAsia="ＭＳ ゴシック" w:hAnsi="ＭＳ ゴシック" w:hint="eastAsia"/>
                                <w:b/>
                              </w:rPr>
                              <w:t xml:space="preserve">　</w:t>
                            </w:r>
                            <w:r w:rsidRPr="00700160">
                              <w:rPr>
                                <w:rFonts w:ascii="ＭＳ ゴシック" w:eastAsia="ＭＳ ゴシック" w:hAnsi="ＭＳ ゴシック" w:hint="eastAsia"/>
                              </w:rPr>
                              <w:t>・集中して話を聞く環境づくり（</w:t>
                            </w:r>
                            <w:r w:rsidRPr="00700160">
                              <w:rPr>
                                <w:rFonts w:ascii="ＭＳ ゴシック" w:eastAsia="ＭＳ ゴシック" w:hAnsi="ＭＳ ゴシック"/>
                              </w:rPr>
                              <w:t xml:space="preserve">1対1） </w:t>
                            </w:r>
                          </w:p>
                          <w:p w:rsidR="00356108" w:rsidRPr="00700160" w:rsidRDefault="00356108" w:rsidP="00356108">
                            <w:pPr>
                              <w:snapToGrid w:val="0"/>
                              <w:rPr>
                                <w:rFonts w:ascii="ＭＳ ゴシック" w:eastAsia="ＭＳ ゴシック" w:hAnsi="ＭＳ ゴシック"/>
                              </w:rPr>
                            </w:pPr>
                            <w:r w:rsidRPr="00700160">
                              <w:rPr>
                                <w:rFonts w:ascii="ＭＳ ゴシック" w:eastAsia="ＭＳ ゴシック" w:hAnsi="ＭＳ ゴシック" w:hint="eastAsia"/>
                              </w:rPr>
                              <w:t xml:space="preserve">　・袋スタンダード（外国語で培った対話スキル）</w:t>
                            </w:r>
                            <w:r w:rsidRPr="00700160">
                              <w:rPr>
                                <w:rFonts w:ascii="ＭＳ ゴシック" w:eastAsia="ＭＳ ゴシック" w:hAnsi="ＭＳ ゴシック"/>
                              </w:rPr>
                              <w:t xml:space="preserve"> </w:t>
                            </w:r>
                          </w:p>
                          <w:p w:rsidR="00356108" w:rsidRPr="00FC3302" w:rsidRDefault="00356108" w:rsidP="00356108">
                            <w:pPr>
                              <w:snapToGrid w:val="0"/>
                              <w:rPr>
                                <w:rFonts w:ascii="ＭＳ ゴシック" w:eastAsia="ＭＳ ゴシック" w:hAnsi="ＭＳ ゴシック"/>
                                <w:b/>
                              </w:rPr>
                            </w:pPr>
                            <w:r w:rsidRPr="00FC3302">
                              <w:rPr>
                                <w:rFonts w:ascii="ＭＳ ゴシック" w:eastAsia="ＭＳ ゴシック" w:hAnsi="ＭＳ ゴシック" w:hint="eastAsia"/>
                                <w:b/>
                              </w:rPr>
                              <w:t>③伝える段階</w:t>
                            </w:r>
                            <w:r w:rsidRPr="00FC3302">
                              <w:rPr>
                                <w:rFonts w:ascii="ＭＳ ゴシック" w:eastAsia="ＭＳ ゴシック" w:hAnsi="ＭＳ ゴシック"/>
                                <w:b/>
                              </w:rPr>
                              <w:t xml:space="preserve"> </w:t>
                            </w:r>
                            <w:r w:rsidR="000029E6">
                              <w:rPr>
                                <w:rFonts w:ascii="ＭＳ ゴシック" w:eastAsia="ＭＳ ゴシック" w:hAnsi="ＭＳ ゴシック" w:hint="eastAsia"/>
                                <w:b/>
                              </w:rPr>
                              <w:t>（</w:t>
                            </w:r>
                            <w:r w:rsidR="000029E6">
                              <w:rPr>
                                <w:rFonts w:ascii="ＭＳ ゴシック" w:eastAsia="ＭＳ ゴシック" w:hAnsi="ＭＳ ゴシック"/>
                                <w:b/>
                              </w:rPr>
                              <w:t>今年度）</w:t>
                            </w:r>
                          </w:p>
                          <w:p w:rsidR="00356108" w:rsidRPr="00700160" w:rsidRDefault="00356108" w:rsidP="00356108">
                            <w:pPr>
                              <w:snapToGrid w:val="0"/>
                              <w:rPr>
                                <w:rFonts w:ascii="ＭＳ ゴシック" w:eastAsia="ＭＳ ゴシック" w:hAnsi="ＭＳ ゴシック"/>
                              </w:rPr>
                            </w:pPr>
                            <w:r>
                              <w:rPr>
                                <w:rFonts w:ascii="ＭＳ ゴシック" w:eastAsia="ＭＳ ゴシック" w:hAnsi="ＭＳ ゴシック" w:hint="eastAsia"/>
                                <w:b/>
                              </w:rPr>
                              <w:t xml:space="preserve">　</w:t>
                            </w:r>
                            <w:r w:rsidRPr="00700160">
                              <w:rPr>
                                <w:rFonts w:ascii="ＭＳ ゴシック" w:eastAsia="ＭＳ ゴシック" w:hAnsi="ＭＳ ゴシック" w:hint="eastAsia"/>
                              </w:rPr>
                              <w:t>・考える（広げる）→話す内容を考える</w:t>
                            </w:r>
                          </w:p>
                          <w:p w:rsidR="00356108" w:rsidRPr="00700160" w:rsidRDefault="00356108" w:rsidP="00356108">
                            <w:pPr>
                              <w:snapToGrid w:val="0"/>
                              <w:ind w:firstLineChars="1000" w:firstLine="2100"/>
                              <w:rPr>
                                <w:rFonts w:ascii="ＭＳ ゴシック" w:eastAsia="ＭＳ ゴシック" w:hAnsi="ＭＳ ゴシック"/>
                              </w:rPr>
                            </w:pPr>
                            <w:r w:rsidRPr="00700160">
                              <w:rPr>
                                <w:rFonts w:ascii="ＭＳ ゴシック" w:eastAsia="ＭＳ ゴシック" w:hAnsi="ＭＳ ゴシック" w:hint="eastAsia"/>
                              </w:rPr>
                              <w:t>（キーワードから広げる）</w:t>
                            </w:r>
                            <w:r w:rsidRPr="00700160">
                              <w:rPr>
                                <w:rFonts w:ascii="ＭＳ ゴシック" w:eastAsia="ＭＳ ゴシック" w:hAnsi="ＭＳ ゴシック"/>
                              </w:rPr>
                              <w:t xml:space="preserve"> </w:t>
                            </w:r>
                          </w:p>
                          <w:p w:rsidR="00356108" w:rsidRPr="00700160" w:rsidRDefault="00356108" w:rsidP="00356108">
                            <w:pPr>
                              <w:snapToGrid w:val="0"/>
                              <w:rPr>
                                <w:rFonts w:ascii="ＭＳ ゴシック" w:eastAsia="ＭＳ ゴシック" w:hAnsi="ＭＳ ゴシック"/>
                              </w:rPr>
                            </w:pPr>
                            <w:r w:rsidRPr="00700160">
                              <w:rPr>
                                <w:rFonts w:ascii="ＭＳ ゴシック" w:eastAsia="ＭＳ ゴシック" w:hAnsi="ＭＳ ゴシック" w:hint="eastAsia"/>
                              </w:rPr>
                              <w:t xml:space="preserve">　　　　　　　　　　　　　　　　↓</w:t>
                            </w:r>
                            <w:r w:rsidRPr="00700160">
                              <w:rPr>
                                <w:rFonts w:ascii="ＭＳ ゴシック" w:eastAsia="ＭＳ ゴシック" w:hAnsi="ＭＳ ゴシック"/>
                              </w:rPr>
                              <w:t xml:space="preserve"> </w:t>
                            </w:r>
                          </w:p>
                          <w:p w:rsidR="00356108" w:rsidRPr="00700160" w:rsidRDefault="00356108" w:rsidP="00356108">
                            <w:pPr>
                              <w:snapToGrid w:val="0"/>
                              <w:rPr>
                                <w:rFonts w:ascii="ＭＳ ゴシック" w:eastAsia="ＭＳ ゴシック" w:hAnsi="ＭＳ ゴシック"/>
                              </w:rPr>
                            </w:pPr>
                            <w:r w:rsidRPr="00700160">
                              <w:rPr>
                                <w:rFonts w:ascii="ＭＳ ゴシック" w:eastAsia="ＭＳ ゴシック" w:hAnsi="ＭＳ ゴシック" w:hint="eastAsia"/>
                              </w:rPr>
                              <w:t xml:space="preserve">　　　　　　　　　情報収集（ウェビングマップ等）</w:t>
                            </w:r>
                            <w:r w:rsidRPr="00700160">
                              <w:rPr>
                                <w:rFonts w:ascii="ＭＳ ゴシック" w:eastAsia="ＭＳ ゴシック" w:hAnsi="ＭＳ ゴシック"/>
                              </w:rPr>
                              <w:t xml:space="preserve"> </w:t>
                            </w:r>
                          </w:p>
                          <w:p w:rsidR="00356108" w:rsidRPr="00FC3302" w:rsidRDefault="00356108" w:rsidP="00356108">
                            <w:pPr>
                              <w:snapToGrid w:val="0"/>
                              <w:rPr>
                                <w:rFonts w:ascii="ＭＳ ゴシック" w:eastAsia="ＭＳ ゴシック" w:hAnsi="ＭＳ ゴシック"/>
                                <w:b/>
                              </w:rPr>
                            </w:pPr>
                            <w:r w:rsidRPr="00700160">
                              <w:rPr>
                                <w:rFonts w:ascii="ＭＳ ゴシック" w:eastAsia="ＭＳ ゴシック" w:hAnsi="ＭＳ ゴシック" w:hint="eastAsia"/>
                              </w:rPr>
                              <w:t xml:space="preserve">　・まとめる（選ぶ）→話すことの精選、文章構成</w:t>
                            </w:r>
                            <w:r w:rsidRPr="00FC3302">
                              <w:rPr>
                                <w:rFonts w:ascii="ＭＳ ゴシック" w:eastAsia="ＭＳ ゴシック" w:hAnsi="ＭＳ ゴシック" w:hint="eastAsia"/>
                                <w:b/>
                              </w:rPr>
                              <w:t>【</w:t>
                            </w:r>
                            <w:r w:rsidRPr="00FC3302">
                              <w:rPr>
                                <w:rFonts w:ascii="ＭＳ ゴシック" w:eastAsia="ＭＳ ゴシック" w:hAnsi="ＭＳ ゴシック"/>
                                <w:b/>
                              </w:rPr>
                              <w:t xml:space="preserve">5W1H】 </w:t>
                            </w:r>
                          </w:p>
                          <w:p w:rsidR="00356108" w:rsidRPr="00700160" w:rsidRDefault="00356108" w:rsidP="00356108">
                            <w:pPr>
                              <w:snapToGrid w:val="0"/>
                              <w:rPr>
                                <w:rFonts w:ascii="ＭＳ ゴシック" w:eastAsia="ＭＳ ゴシック" w:hAnsi="ＭＳ ゴシック"/>
                              </w:rPr>
                            </w:pPr>
                            <w:r>
                              <w:rPr>
                                <w:rFonts w:ascii="ＭＳ ゴシック" w:eastAsia="ＭＳ ゴシック" w:hAnsi="ＭＳ ゴシック" w:hint="eastAsia"/>
                                <w:b/>
                              </w:rPr>
                              <w:t xml:space="preserve">　</w:t>
                            </w:r>
                            <w:r w:rsidRPr="00700160">
                              <w:rPr>
                                <w:rFonts w:ascii="ＭＳ ゴシック" w:eastAsia="ＭＳ ゴシック" w:hAnsi="ＭＳ ゴシック" w:hint="eastAsia"/>
                              </w:rPr>
                              <w:t>・話す（喩え話、身近な話題で分かりやすく）</w:t>
                            </w:r>
                            <w:r w:rsidRPr="00700160">
                              <w:rPr>
                                <w:rFonts w:ascii="ＭＳ ゴシック" w:eastAsia="ＭＳ ゴシック" w:hAnsi="ＭＳ ゴシック"/>
                              </w:rPr>
                              <w:t xml:space="preserve"> </w:t>
                            </w:r>
                          </w:p>
                          <w:p w:rsidR="00356108" w:rsidRPr="00FC3302" w:rsidRDefault="00356108" w:rsidP="00356108">
                            <w:pPr>
                              <w:snapToGrid w:val="0"/>
                              <w:rPr>
                                <w:rFonts w:ascii="ＭＳ ゴシック" w:eastAsia="ＭＳ ゴシック" w:hAnsi="ＭＳ ゴシック"/>
                                <w:b/>
                              </w:rPr>
                            </w:pPr>
                            <w:r w:rsidRPr="00FC3302">
                              <w:rPr>
                                <w:rFonts w:ascii="ＭＳ ゴシック" w:eastAsia="ＭＳ ゴシック" w:hAnsi="ＭＳ ゴシック" w:hint="eastAsia"/>
                                <w:b/>
                              </w:rPr>
                              <w:t>④相互理解の段階</w:t>
                            </w:r>
                            <w:r w:rsidRPr="00FC3302">
                              <w:rPr>
                                <w:rFonts w:ascii="ＭＳ ゴシック" w:eastAsia="ＭＳ ゴシック" w:hAnsi="ＭＳ ゴシック"/>
                                <w:b/>
                              </w:rPr>
                              <w:t xml:space="preserve"> </w:t>
                            </w:r>
                          </w:p>
                          <w:p w:rsidR="00356108" w:rsidRPr="00700160" w:rsidRDefault="00356108" w:rsidP="00356108">
                            <w:pPr>
                              <w:snapToGrid w:val="0"/>
                            </w:pPr>
                            <w:r>
                              <w:rPr>
                                <w:rFonts w:ascii="ＭＳ ゴシック" w:eastAsia="ＭＳ ゴシック" w:hAnsi="ＭＳ ゴシック" w:hint="eastAsia"/>
                                <w:b/>
                              </w:rPr>
                              <w:t xml:space="preserve">　</w:t>
                            </w:r>
                            <w:r w:rsidRPr="00700160">
                              <w:rPr>
                                <w:rFonts w:ascii="ＭＳ ゴシック" w:eastAsia="ＭＳ ゴシック" w:hAnsi="ＭＳ ゴシック" w:hint="eastAsia"/>
                              </w:rPr>
                              <w:t>・相手の考えを聞き、新たな考えを生み出す。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C8203" id="テキスト ボックス 13" o:spid="_x0000_s1055" type="#_x0000_t202" style="position:absolute;left:0;text-align:left;margin-left:267.75pt;margin-top:12.4pt;width:258.75pt;height:225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" fillcolor="white [3201]" strokeweight=".5pt">
                <v:textbox>
                  <w:txbxContent>
                    <w:p w:rsidR="00356108" w:rsidRPr="00FC3302" w:rsidRDefault="00356108" w:rsidP="00356108">
                      <w:pPr>
                        <w:snapToGrid w:val="0"/>
                        <w:rPr>
                          <w:rFonts w:ascii="ＭＳ ゴシック" w:eastAsia="ＭＳ ゴシック" w:hAnsi="ＭＳ ゴシック" w:hint="eastAsia"/>
                          <w:b/>
                        </w:rPr>
                      </w:pPr>
                      <w:r w:rsidRPr="00FC3302">
                        <w:rPr>
                          <w:rFonts w:ascii="ＭＳ ゴシック" w:eastAsia="ＭＳ ゴシック" w:hAnsi="ＭＳ ゴシック" w:hint="eastAsia"/>
                          <w:b/>
                        </w:rPr>
                        <w:t>①信頼の段階</w:t>
                      </w:r>
                      <w:r w:rsidRPr="00FC3302">
                        <w:rPr>
                          <w:rFonts w:ascii="ＭＳ ゴシック" w:eastAsia="ＭＳ ゴシック" w:hAnsi="ＭＳ ゴシック"/>
                          <w:b/>
                        </w:rPr>
                        <w:t xml:space="preserve"> </w:t>
                      </w:r>
                      <w:r w:rsidR="000029E6">
                        <w:rPr>
                          <w:rFonts w:ascii="ＭＳ ゴシック" w:eastAsia="ＭＳ ゴシック" w:hAnsi="ＭＳ ゴシック" w:hint="eastAsia"/>
                          <w:b/>
                        </w:rPr>
                        <w:t>（</w:t>
                      </w:r>
                      <w:r w:rsidR="000029E6">
                        <w:rPr>
                          <w:rFonts w:ascii="ＭＳ ゴシック" w:eastAsia="ＭＳ ゴシック" w:hAnsi="ＭＳ ゴシック"/>
                          <w:b/>
                        </w:rPr>
                        <w:t>令和</w:t>
                      </w:r>
                      <w:r w:rsidR="000029E6">
                        <w:rPr>
                          <w:rFonts w:ascii="ＭＳ ゴシック" w:eastAsia="ＭＳ ゴシック" w:hAnsi="ＭＳ ゴシック" w:hint="eastAsia"/>
                          <w:b/>
                        </w:rPr>
                        <w:t>６年度</w:t>
                      </w:r>
                      <w:r w:rsidR="000029E6">
                        <w:rPr>
                          <w:rFonts w:ascii="ＭＳ ゴシック" w:eastAsia="ＭＳ ゴシック" w:hAnsi="ＭＳ ゴシック"/>
                          <w:b/>
                        </w:rPr>
                        <w:t>）</w:t>
                      </w:r>
                    </w:p>
                    <w:p w:rsidR="00356108" w:rsidRPr="00700160" w:rsidRDefault="00356108" w:rsidP="00356108">
                      <w:pPr>
                        <w:snapToGrid w:val="0"/>
                        <w:rPr>
                          <w:rFonts w:ascii="ＭＳ ゴシック" w:eastAsia="ＭＳ ゴシック" w:hAnsi="ＭＳ ゴシック"/>
                        </w:rPr>
                      </w:pPr>
                      <w:r w:rsidRPr="00FC3302">
                        <w:rPr>
                          <w:rFonts w:ascii="ＭＳ ゴシック" w:eastAsia="ＭＳ ゴシック" w:hAnsi="ＭＳ ゴシック" w:hint="eastAsia"/>
                          <w:b/>
                        </w:rPr>
                        <w:t xml:space="preserve">　</w:t>
                      </w:r>
                      <w:r w:rsidRPr="00700160">
                        <w:rPr>
                          <w:rFonts w:ascii="ＭＳ ゴシック" w:eastAsia="ＭＳ ゴシック" w:hAnsi="ＭＳ ゴシック" w:hint="eastAsia"/>
                        </w:rPr>
                        <w:t>相手を思いやり、肯定的に聞こうとする環境づくり</w:t>
                      </w:r>
                      <w:r w:rsidRPr="00700160">
                        <w:rPr>
                          <w:rFonts w:ascii="ＭＳ ゴシック" w:eastAsia="ＭＳ ゴシック" w:hAnsi="ＭＳ ゴシック"/>
                        </w:rPr>
                        <w:t xml:space="preserve"> </w:t>
                      </w:r>
                    </w:p>
                    <w:p w:rsidR="00356108" w:rsidRPr="00FC3302" w:rsidRDefault="00356108" w:rsidP="00356108">
                      <w:pPr>
                        <w:snapToGrid w:val="0"/>
                        <w:rPr>
                          <w:rFonts w:ascii="ＭＳ ゴシック" w:eastAsia="ＭＳ ゴシック" w:hAnsi="ＭＳ ゴシック" w:hint="eastAsia"/>
                          <w:b/>
                        </w:rPr>
                      </w:pPr>
                      <w:r w:rsidRPr="00FC3302">
                        <w:rPr>
                          <w:rFonts w:ascii="ＭＳ ゴシック" w:eastAsia="ＭＳ ゴシック" w:hAnsi="ＭＳ ゴシック" w:hint="eastAsia"/>
                          <w:b/>
                        </w:rPr>
                        <w:t>②傾聴の段階</w:t>
                      </w:r>
                      <w:r w:rsidRPr="00FC3302">
                        <w:rPr>
                          <w:rFonts w:ascii="ＭＳ ゴシック" w:eastAsia="ＭＳ ゴシック" w:hAnsi="ＭＳ ゴシック"/>
                          <w:b/>
                        </w:rPr>
                        <w:t xml:space="preserve"> </w:t>
                      </w:r>
                      <w:r w:rsidR="000029E6">
                        <w:rPr>
                          <w:rFonts w:ascii="ＭＳ ゴシック" w:eastAsia="ＭＳ ゴシック" w:hAnsi="ＭＳ ゴシック" w:hint="eastAsia"/>
                          <w:b/>
                        </w:rPr>
                        <w:t>（</w:t>
                      </w:r>
                      <w:r w:rsidR="000029E6">
                        <w:rPr>
                          <w:rFonts w:ascii="ＭＳ ゴシック" w:eastAsia="ＭＳ ゴシック" w:hAnsi="ＭＳ ゴシック"/>
                          <w:b/>
                        </w:rPr>
                        <w:t>令和６年度）</w:t>
                      </w:r>
                    </w:p>
                    <w:p w:rsidR="00356108" w:rsidRPr="00700160" w:rsidRDefault="00356108" w:rsidP="00356108">
                      <w:pPr>
                        <w:snapToGrid w:val="0"/>
                        <w:rPr>
                          <w:rFonts w:ascii="ＭＳ ゴシック" w:eastAsia="ＭＳ ゴシック" w:hAnsi="ＭＳ ゴシック"/>
                        </w:rPr>
                      </w:pPr>
                      <w:r>
                        <w:rPr>
                          <w:rFonts w:ascii="ＭＳ ゴシック" w:eastAsia="ＭＳ ゴシック" w:hAnsi="ＭＳ ゴシック" w:hint="eastAsia"/>
                          <w:b/>
                        </w:rPr>
                        <w:t xml:space="preserve">　</w:t>
                      </w:r>
                      <w:r w:rsidRPr="00700160">
                        <w:rPr>
                          <w:rFonts w:ascii="ＭＳ ゴシック" w:eastAsia="ＭＳ ゴシック" w:hAnsi="ＭＳ ゴシック" w:hint="eastAsia"/>
                        </w:rPr>
                        <w:t>・集中して話を聞く環境づくり（</w:t>
                      </w:r>
                      <w:r w:rsidRPr="00700160">
                        <w:rPr>
                          <w:rFonts w:ascii="ＭＳ ゴシック" w:eastAsia="ＭＳ ゴシック" w:hAnsi="ＭＳ ゴシック"/>
                        </w:rPr>
                        <w:t xml:space="preserve">1対1） </w:t>
                      </w:r>
                    </w:p>
                    <w:p w:rsidR="00356108" w:rsidRPr="00700160" w:rsidRDefault="00356108" w:rsidP="00356108">
                      <w:pPr>
                        <w:snapToGrid w:val="0"/>
                        <w:rPr>
                          <w:rFonts w:ascii="ＭＳ ゴシック" w:eastAsia="ＭＳ ゴシック" w:hAnsi="ＭＳ ゴシック"/>
                        </w:rPr>
                      </w:pPr>
                      <w:r w:rsidRPr="00700160">
                        <w:rPr>
                          <w:rFonts w:ascii="ＭＳ ゴシック" w:eastAsia="ＭＳ ゴシック" w:hAnsi="ＭＳ ゴシック" w:hint="eastAsia"/>
                        </w:rPr>
                        <w:t xml:space="preserve">　・袋スタンダード（外国語で培った対話スキル）</w:t>
                      </w:r>
                      <w:r w:rsidRPr="00700160">
                        <w:rPr>
                          <w:rFonts w:ascii="ＭＳ ゴシック" w:eastAsia="ＭＳ ゴシック" w:hAnsi="ＭＳ ゴシック"/>
                        </w:rPr>
                        <w:t xml:space="preserve"> </w:t>
                      </w:r>
                    </w:p>
                    <w:p w:rsidR="00356108" w:rsidRPr="00FC3302" w:rsidRDefault="00356108" w:rsidP="00356108">
                      <w:pPr>
                        <w:snapToGrid w:val="0"/>
                        <w:rPr>
                          <w:rFonts w:ascii="ＭＳ ゴシック" w:eastAsia="ＭＳ ゴシック" w:hAnsi="ＭＳ ゴシック" w:hint="eastAsia"/>
                          <w:b/>
                        </w:rPr>
                      </w:pPr>
                      <w:r w:rsidRPr="00FC3302">
                        <w:rPr>
                          <w:rFonts w:ascii="ＭＳ ゴシック" w:eastAsia="ＭＳ ゴシック" w:hAnsi="ＭＳ ゴシック" w:hint="eastAsia"/>
                          <w:b/>
                        </w:rPr>
                        <w:t>③伝える段階</w:t>
                      </w:r>
                      <w:r w:rsidRPr="00FC3302">
                        <w:rPr>
                          <w:rFonts w:ascii="ＭＳ ゴシック" w:eastAsia="ＭＳ ゴシック" w:hAnsi="ＭＳ ゴシック"/>
                          <w:b/>
                        </w:rPr>
                        <w:t xml:space="preserve"> </w:t>
                      </w:r>
                      <w:r w:rsidR="000029E6">
                        <w:rPr>
                          <w:rFonts w:ascii="ＭＳ ゴシック" w:eastAsia="ＭＳ ゴシック" w:hAnsi="ＭＳ ゴシック" w:hint="eastAsia"/>
                          <w:b/>
                        </w:rPr>
                        <w:t>（</w:t>
                      </w:r>
                      <w:r w:rsidR="000029E6">
                        <w:rPr>
                          <w:rFonts w:ascii="ＭＳ ゴシック" w:eastAsia="ＭＳ ゴシック" w:hAnsi="ＭＳ ゴシック"/>
                          <w:b/>
                        </w:rPr>
                        <w:t>今年度）</w:t>
                      </w:r>
                    </w:p>
                    <w:p w:rsidR="00356108" w:rsidRPr="00700160" w:rsidRDefault="00356108" w:rsidP="00356108">
                      <w:pPr>
                        <w:snapToGrid w:val="0"/>
                        <w:rPr>
                          <w:rFonts w:ascii="ＭＳ ゴシック" w:eastAsia="ＭＳ ゴシック" w:hAnsi="ＭＳ ゴシック"/>
                        </w:rPr>
                      </w:pPr>
                      <w:r>
                        <w:rPr>
                          <w:rFonts w:ascii="ＭＳ ゴシック" w:eastAsia="ＭＳ ゴシック" w:hAnsi="ＭＳ ゴシック" w:hint="eastAsia"/>
                          <w:b/>
                        </w:rPr>
                        <w:t xml:space="preserve">　</w:t>
                      </w:r>
                      <w:r w:rsidRPr="00700160">
                        <w:rPr>
                          <w:rFonts w:ascii="ＭＳ ゴシック" w:eastAsia="ＭＳ ゴシック" w:hAnsi="ＭＳ ゴシック" w:hint="eastAsia"/>
                        </w:rPr>
                        <w:t>・考える（広げる）→話す内容を考える</w:t>
                      </w:r>
                    </w:p>
                    <w:p w:rsidR="00356108" w:rsidRPr="00700160" w:rsidRDefault="00356108" w:rsidP="00356108">
                      <w:pPr>
                        <w:snapToGrid w:val="0"/>
                        <w:ind w:firstLineChars="1000" w:firstLine="2100"/>
                        <w:rPr>
                          <w:rFonts w:ascii="ＭＳ ゴシック" w:eastAsia="ＭＳ ゴシック" w:hAnsi="ＭＳ ゴシック"/>
                        </w:rPr>
                      </w:pPr>
                      <w:r w:rsidRPr="00700160">
                        <w:rPr>
                          <w:rFonts w:ascii="ＭＳ ゴシック" w:eastAsia="ＭＳ ゴシック" w:hAnsi="ＭＳ ゴシック" w:hint="eastAsia"/>
                        </w:rPr>
                        <w:t>（キーワードから広げる）</w:t>
                      </w:r>
                      <w:r w:rsidRPr="00700160">
                        <w:rPr>
                          <w:rFonts w:ascii="ＭＳ ゴシック" w:eastAsia="ＭＳ ゴシック" w:hAnsi="ＭＳ ゴシック"/>
                        </w:rPr>
                        <w:t xml:space="preserve"> </w:t>
                      </w:r>
                    </w:p>
                    <w:p w:rsidR="00356108" w:rsidRPr="00700160" w:rsidRDefault="00356108" w:rsidP="00356108">
                      <w:pPr>
                        <w:snapToGrid w:val="0"/>
                        <w:rPr>
                          <w:rFonts w:ascii="ＭＳ ゴシック" w:eastAsia="ＭＳ ゴシック" w:hAnsi="ＭＳ ゴシック"/>
                        </w:rPr>
                      </w:pPr>
                      <w:r w:rsidRPr="00700160">
                        <w:rPr>
                          <w:rFonts w:ascii="ＭＳ ゴシック" w:eastAsia="ＭＳ ゴシック" w:hAnsi="ＭＳ ゴシック" w:hint="eastAsia"/>
                        </w:rPr>
                        <w:t xml:space="preserve">　　　　　　　　　　　　　　　　↓</w:t>
                      </w:r>
                      <w:r w:rsidRPr="00700160">
                        <w:rPr>
                          <w:rFonts w:ascii="ＭＳ ゴシック" w:eastAsia="ＭＳ ゴシック" w:hAnsi="ＭＳ ゴシック"/>
                        </w:rPr>
                        <w:t xml:space="preserve"> </w:t>
                      </w:r>
                    </w:p>
                    <w:p w:rsidR="00356108" w:rsidRPr="00700160" w:rsidRDefault="00356108" w:rsidP="00356108">
                      <w:pPr>
                        <w:snapToGrid w:val="0"/>
                        <w:rPr>
                          <w:rFonts w:ascii="ＭＳ ゴシック" w:eastAsia="ＭＳ ゴシック" w:hAnsi="ＭＳ ゴシック"/>
                        </w:rPr>
                      </w:pPr>
                      <w:r w:rsidRPr="00700160">
                        <w:rPr>
                          <w:rFonts w:ascii="ＭＳ ゴシック" w:eastAsia="ＭＳ ゴシック" w:hAnsi="ＭＳ ゴシック" w:hint="eastAsia"/>
                        </w:rPr>
                        <w:t xml:space="preserve">　　　　　　　　　情報収集（ウェビングマップ等）</w:t>
                      </w:r>
                      <w:r w:rsidRPr="00700160">
                        <w:rPr>
                          <w:rFonts w:ascii="ＭＳ ゴシック" w:eastAsia="ＭＳ ゴシック" w:hAnsi="ＭＳ ゴシック"/>
                        </w:rPr>
                        <w:t xml:space="preserve"> </w:t>
                      </w:r>
                    </w:p>
                    <w:p w:rsidR="00356108" w:rsidRPr="00FC3302" w:rsidRDefault="00356108" w:rsidP="00356108">
                      <w:pPr>
                        <w:snapToGrid w:val="0"/>
                        <w:rPr>
                          <w:rFonts w:ascii="ＭＳ ゴシック" w:eastAsia="ＭＳ ゴシック" w:hAnsi="ＭＳ ゴシック"/>
                          <w:b/>
                        </w:rPr>
                      </w:pPr>
                      <w:r w:rsidRPr="00700160">
                        <w:rPr>
                          <w:rFonts w:ascii="ＭＳ ゴシック" w:eastAsia="ＭＳ ゴシック" w:hAnsi="ＭＳ ゴシック" w:hint="eastAsia"/>
                        </w:rPr>
                        <w:t xml:space="preserve">　・まとめる（選ぶ）→話すことの精選、文章構成</w:t>
                      </w:r>
                      <w:r w:rsidRPr="00FC3302">
                        <w:rPr>
                          <w:rFonts w:ascii="ＭＳ ゴシック" w:eastAsia="ＭＳ ゴシック" w:hAnsi="ＭＳ ゴシック" w:hint="eastAsia"/>
                          <w:b/>
                        </w:rPr>
                        <w:t>【</w:t>
                      </w:r>
                      <w:r w:rsidRPr="00FC3302">
                        <w:rPr>
                          <w:rFonts w:ascii="ＭＳ ゴシック" w:eastAsia="ＭＳ ゴシック" w:hAnsi="ＭＳ ゴシック"/>
                          <w:b/>
                        </w:rPr>
                        <w:t xml:space="preserve">5W1H】 </w:t>
                      </w:r>
                    </w:p>
                    <w:p w:rsidR="00356108" w:rsidRPr="00700160" w:rsidRDefault="00356108" w:rsidP="00356108">
                      <w:pPr>
                        <w:snapToGrid w:val="0"/>
                        <w:rPr>
                          <w:rFonts w:ascii="ＭＳ ゴシック" w:eastAsia="ＭＳ ゴシック" w:hAnsi="ＭＳ ゴシック"/>
                        </w:rPr>
                      </w:pPr>
                      <w:r>
                        <w:rPr>
                          <w:rFonts w:ascii="ＭＳ ゴシック" w:eastAsia="ＭＳ ゴシック" w:hAnsi="ＭＳ ゴシック" w:hint="eastAsia"/>
                          <w:b/>
                        </w:rPr>
                        <w:t xml:space="preserve">　</w:t>
                      </w:r>
                      <w:r w:rsidRPr="00700160">
                        <w:rPr>
                          <w:rFonts w:ascii="ＭＳ ゴシック" w:eastAsia="ＭＳ ゴシック" w:hAnsi="ＭＳ ゴシック" w:hint="eastAsia"/>
                        </w:rPr>
                        <w:t>・話す（喩え話、身近な話題で分かりやすく）</w:t>
                      </w:r>
                      <w:r w:rsidRPr="00700160">
                        <w:rPr>
                          <w:rFonts w:ascii="ＭＳ ゴシック" w:eastAsia="ＭＳ ゴシック" w:hAnsi="ＭＳ ゴシック"/>
                        </w:rPr>
                        <w:t xml:space="preserve"> </w:t>
                      </w:r>
                    </w:p>
                    <w:p w:rsidR="00356108" w:rsidRPr="00FC3302" w:rsidRDefault="00356108" w:rsidP="00356108">
                      <w:pPr>
                        <w:snapToGrid w:val="0"/>
                        <w:rPr>
                          <w:rFonts w:ascii="ＭＳ ゴシック" w:eastAsia="ＭＳ ゴシック" w:hAnsi="ＭＳ ゴシック"/>
                          <w:b/>
                        </w:rPr>
                      </w:pPr>
                      <w:r w:rsidRPr="00FC3302">
                        <w:rPr>
                          <w:rFonts w:ascii="ＭＳ ゴシック" w:eastAsia="ＭＳ ゴシック" w:hAnsi="ＭＳ ゴシック" w:hint="eastAsia"/>
                          <w:b/>
                        </w:rPr>
                        <w:t>④相互理解の段階</w:t>
                      </w:r>
                      <w:r w:rsidRPr="00FC3302">
                        <w:rPr>
                          <w:rFonts w:ascii="ＭＳ ゴシック" w:eastAsia="ＭＳ ゴシック" w:hAnsi="ＭＳ ゴシック"/>
                          <w:b/>
                        </w:rPr>
                        <w:t xml:space="preserve"> </w:t>
                      </w:r>
                    </w:p>
                    <w:p w:rsidR="00356108" w:rsidRPr="00700160" w:rsidRDefault="00356108" w:rsidP="00356108">
                      <w:pPr>
                        <w:snapToGrid w:val="0"/>
                      </w:pPr>
                      <w:r>
                        <w:rPr>
                          <w:rFonts w:ascii="ＭＳ ゴシック" w:eastAsia="ＭＳ ゴシック" w:hAnsi="ＭＳ ゴシック" w:hint="eastAsia"/>
                          <w:b/>
                        </w:rPr>
                        <w:t xml:space="preserve">　</w:t>
                      </w:r>
                      <w:r w:rsidRPr="00700160">
                        <w:rPr>
                          <w:rFonts w:ascii="ＭＳ ゴシック" w:eastAsia="ＭＳ ゴシック" w:hAnsi="ＭＳ ゴシック" w:hint="eastAsia"/>
                        </w:rPr>
                        <w:t>・相手の考えを聞き、新たな考えを生み出す。</w:t>
                      </w:r>
                    </w:p>
                  </w:txbxContent>
                </v:textbox>
              </v:shape>
            </w:pict>
          </mc:Fallback>
        </mc:AlternateContent>
      </w:r>
      <w:r w:rsidR="008B0162">
        <w:rPr>
          <w:rFonts w:ascii="ＭＳ ゴシック" w:eastAsia="ＭＳ ゴシック" w:hAnsi="ＭＳ ゴシック"/>
          <w:b/>
          <w:noProof/>
        </w:rPr>
        <mc:AlternateContent>
          <mc:Choice Requires="wps">
            <w:drawing>
              <wp:anchor distT="0" distB="0" distL="114300" distR="114300" simplePos="0" relativeHeight="251871232" behindDoc="1" locked="0" layoutInCell="1" allowOverlap="1" wp14:anchorId="6F90CA5A" wp14:editId="20AFCA4B">
                <wp:simplePos x="0" y="0"/>
                <wp:positionH relativeFrom="column">
                  <wp:posOffset>-9525</wp:posOffset>
                </wp:positionH>
                <wp:positionV relativeFrom="paragraph">
                  <wp:posOffset>147955</wp:posOffset>
                </wp:positionV>
                <wp:extent cx="3286125" cy="2847975"/>
                <wp:effectExtent l="0" t="0" r="28575" b="28575"/>
                <wp:wrapNone/>
                <wp:docPr id="86" name="テキスト ボックス 86"/>
                <wp:cNvGraphicFramePr/>
                <a:graphic xmlns:a="http://schemas.openxmlformats.org/drawingml/2006/main">
                  <a:graphicData uri="http://schemas.microsoft.com/office/word/2010/wordprocessingShape">
                    <wps:wsp>
                      <wps:cNvSpPr txBox="1"/>
                      <wps:spPr>
                        <a:xfrm>
                          <a:off x="0" y="0"/>
                          <a:ext cx="3286125" cy="2847975"/>
                        </a:xfrm>
                        <a:prstGeom prst="rect">
                          <a:avLst/>
                        </a:prstGeom>
                        <a:solidFill>
                          <a:schemeClr val="lt1"/>
                        </a:solidFill>
                        <a:ln w="6350">
                          <a:solidFill>
                            <a:prstClr val="black"/>
                          </a:solidFill>
                        </a:ln>
                      </wps:spPr>
                      <wps:txbx>
                        <w:txbxContent>
                          <w:p w:rsidR="00356108" w:rsidRPr="00356108" w:rsidRDefault="006E3BB0" w:rsidP="00356108">
                            <w:pPr>
                              <w:snapToGrid w:val="0"/>
                              <w:rPr>
                                <w:rFonts w:asciiTheme="majorEastAsia" w:eastAsiaTheme="majorEastAsia" w:hAnsiTheme="majorEastAsia"/>
                                <w:b/>
                              </w:rPr>
                            </w:pPr>
                            <w:r>
                              <w:rPr>
                                <w:rFonts w:asciiTheme="majorEastAsia" w:eastAsiaTheme="majorEastAsia" w:hAnsiTheme="majorEastAsia" w:hint="eastAsia"/>
                                <w:b/>
                              </w:rPr>
                              <w:t>①文章構成力を</w:t>
                            </w:r>
                            <w:r>
                              <w:rPr>
                                <w:rFonts w:asciiTheme="majorEastAsia" w:eastAsiaTheme="majorEastAsia" w:hAnsiTheme="majorEastAsia"/>
                                <w:b/>
                              </w:rPr>
                              <w:t>高めるための</w:t>
                            </w:r>
                            <w:r w:rsidR="00356108" w:rsidRPr="00356108">
                              <w:rPr>
                                <w:rFonts w:asciiTheme="majorEastAsia" w:eastAsiaTheme="majorEastAsia" w:hAnsiTheme="majorEastAsia"/>
                                <w:b/>
                              </w:rPr>
                              <w:t>工夫</w:t>
                            </w:r>
                          </w:p>
                          <w:p w:rsidR="00356108" w:rsidRDefault="00444209" w:rsidP="00356108">
                            <w:pPr>
                              <w:snapToGrid w:val="0"/>
                            </w:pPr>
                            <w:r>
                              <w:rPr>
                                <w:rFonts w:hint="eastAsia"/>
                              </w:rPr>
                              <w:t>〇</w:t>
                            </w:r>
                            <w:r w:rsidR="008B0162">
                              <w:t>トークタイムの設定</w:t>
                            </w:r>
                          </w:p>
                          <w:p w:rsidR="008B0162" w:rsidRDefault="00444209" w:rsidP="00356108">
                            <w:pPr>
                              <w:snapToGrid w:val="0"/>
                            </w:pPr>
                            <w:r>
                              <w:rPr>
                                <w:rFonts w:hint="eastAsia"/>
                              </w:rPr>
                              <w:t>〇</w:t>
                            </w:r>
                            <w:r w:rsidR="008B0162">
                              <w:t>漢字辞典</w:t>
                            </w:r>
                            <w:r w:rsidR="008B0162">
                              <w:rPr>
                                <w:rFonts w:hint="eastAsia"/>
                              </w:rPr>
                              <w:t>、</w:t>
                            </w:r>
                            <w:r w:rsidR="008B0162">
                              <w:t>国語辞典利用</w:t>
                            </w:r>
                          </w:p>
                          <w:p w:rsidR="008B0162" w:rsidRDefault="00444209" w:rsidP="00356108">
                            <w:pPr>
                              <w:snapToGrid w:val="0"/>
                            </w:pPr>
                            <w:r>
                              <w:rPr>
                                <w:rFonts w:hint="eastAsia"/>
                              </w:rPr>
                              <w:t>〇</w:t>
                            </w:r>
                            <w:r>
                              <w:t>語彙習得のための工夫</w:t>
                            </w:r>
                          </w:p>
                          <w:p w:rsidR="008B0162" w:rsidRDefault="00AA3920" w:rsidP="00356108">
                            <w:pPr>
                              <w:snapToGrid w:val="0"/>
                            </w:pPr>
                            <w:r>
                              <w:rPr>
                                <w:rFonts w:hint="eastAsia"/>
                              </w:rPr>
                              <w:t>〇</w:t>
                            </w:r>
                            <w:r>
                              <w:t>ワークシート</w:t>
                            </w:r>
                            <w:r>
                              <w:rPr>
                                <w:rFonts w:hint="eastAsia"/>
                              </w:rPr>
                              <w:t>の</w:t>
                            </w:r>
                            <w:r>
                              <w:t>工夫</w:t>
                            </w:r>
                          </w:p>
                          <w:p w:rsidR="00AA3920" w:rsidRPr="008B0162" w:rsidRDefault="00AA3920" w:rsidP="00356108">
                            <w:pPr>
                              <w:snapToGrid w:val="0"/>
                            </w:pPr>
                          </w:p>
                          <w:p w:rsidR="008B0162" w:rsidRPr="008B0162" w:rsidRDefault="006E3BB0" w:rsidP="00356108">
                            <w:pPr>
                              <w:snapToGrid w:val="0"/>
                              <w:rPr>
                                <w:rFonts w:asciiTheme="majorEastAsia" w:eastAsiaTheme="majorEastAsia" w:hAnsiTheme="majorEastAsia"/>
                                <w:b/>
                              </w:rPr>
                            </w:pPr>
                            <w:r>
                              <w:rPr>
                                <w:rFonts w:asciiTheme="majorEastAsia" w:eastAsiaTheme="majorEastAsia" w:hAnsiTheme="majorEastAsia" w:hint="eastAsia"/>
                                <w:b/>
                              </w:rPr>
                              <w:t>②学習形態の工夫</w:t>
                            </w:r>
                          </w:p>
                          <w:p w:rsidR="008B0162" w:rsidRDefault="00444209" w:rsidP="008B0162">
                            <w:pPr>
                              <w:snapToGrid w:val="0"/>
                            </w:pPr>
                            <w:r>
                              <w:rPr>
                                <w:rFonts w:hint="eastAsia"/>
                              </w:rPr>
                              <w:t>〇</w:t>
                            </w:r>
                            <w:r w:rsidR="000029E6">
                              <w:rPr>
                                <w:rFonts w:hint="eastAsia"/>
                              </w:rPr>
                              <w:t>課題別学習の</w:t>
                            </w:r>
                            <w:r w:rsidR="000029E6">
                              <w:t>充実（</w:t>
                            </w:r>
                            <w:r w:rsidR="000029E6">
                              <w:rPr>
                                <w:rFonts w:hint="eastAsia"/>
                              </w:rPr>
                              <w:t>指導の個別化と</w:t>
                            </w:r>
                            <w:r w:rsidR="000029E6">
                              <w:t>学習の個性化</w:t>
                            </w:r>
                            <w:r w:rsidR="000029E6">
                              <w:rPr>
                                <w:rFonts w:hint="eastAsia"/>
                              </w:rPr>
                              <w:t>）</w:t>
                            </w:r>
                          </w:p>
                          <w:p w:rsidR="008B0162" w:rsidRDefault="00444209" w:rsidP="000029E6">
                            <w:pPr>
                              <w:snapToGrid w:val="0"/>
                            </w:pPr>
                            <w:r>
                              <w:rPr>
                                <w:rFonts w:hint="eastAsia"/>
                              </w:rPr>
                              <w:t>〇</w:t>
                            </w:r>
                            <w:r w:rsidR="000029E6">
                              <w:rPr>
                                <w:rFonts w:hint="eastAsia"/>
                              </w:rPr>
                              <w:t>ペア</w:t>
                            </w:r>
                            <w:r w:rsidR="000029E6">
                              <w:t>、トリオ等の</w:t>
                            </w:r>
                            <w:r w:rsidR="000029E6">
                              <w:rPr>
                                <w:rFonts w:hint="eastAsia"/>
                              </w:rPr>
                              <w:t>積極的な</w:t>
                            </w:r>
                            <w:r w:rsidR="000029E6">
                              <w:t>グループ学習</w:t>
                            </w:r>
                          </w:p>
                          <w:p w:rsidR="008B0162" w:rsidRPr="00444209" w:rsidRDefault="008B0162" w:rsidP="008B0162">
                            <w:pPr>
                              <w:snapToGrid w:val="0"/>
                            </w:pPr>
                          </w:p>
                          <w:p w:rsidR="008B0162" w:rsidRDefault="008B0162" w:rsidP="008B0162">
                            <w:pPr>
                              <w:snapToGrid w:val="0"/>
                              <w:rPr>
                                <w:rFonts w:asciiTheme="majorEastAsia" w:eastAsiaTheme="majorEastAsia" w:hAnsiTheme="majorEastAsia"/>
                                <w:b/>
                              </w:rPr>
                            </w:pPr>
                            <w:r>
                              <w:rPr>
                                <w:rFonts w:asciiTheme="majorEastAsia" w:eastAsiaTheme="majorEastAsia" w:hAnsiTheme="majorEastAsia" w:hint="eastAsia"/>
                                <w:b/>
                              </w:rPr>
                              <w:t>③</w:t>
                            </w:r>
                            <w:r>
                              <w:rPr>
                                <w:rFonts w:asciiTheme="majorEastAsia" w:eastAsiaTheme="majorEastAsia" w:hAnsiTheme="majorEastAsia"/>
                                <w:b/>
                              </w:rPr>
                              <w:t>教材・環境</w:t>
                            </w:r>
                            <w:r>
                              <w:rPr>
                                <w:rFonts w:asciiTheme="majorEastAsia" w:eastAsiaTheme="majorEastAsia" w:hAnsiTheme="majorEastAsia" w:hint="eastAsia"/>
                                <w:b/>
                              </w:rPr>
                              <w:t>づくりの</w:t>
                            </w:r>
                            <w:r>
                              <w:rPr>
                                <w:rFonts w:asciiTheme="majorEastAsia" w:eastAsiaTheme="majorEastAsia" w:hAnsiTheme="majorEastAsia"/>
                                <w:b/>
                              </w:rPr>
                              <w:t>工夫</w:t>
                            </w:r>
                          </w:p>
                          <w:p w:rsidR="00444209" w:rsidRDefault="00444209" w:rsidP="00444209">
                            <w:pPr>
                              <w:snapToGrid w:val="0"/>
                            </w:pPr>
                            <w:r>
                              <w:rPr>
                                <w:rFonts w:hint="eastAsia"/>
                              </w:rPr>
                              <w:t>〇情報</w:t>
                            </w:r>
                            <w:r>
                              <w:t>収集のためのアプリ</w:t>
                            </w:r>
                            <w:r>
                              <w:rPr>
                                <w:rFonts w:hint="eastAsia"/>
                              </w:rPr>
                              <w:t>の</w:t>
                            </w:r>
                            <w:r>
                              <w:t>活用</w:t>
                            </w:r>
                          </w:p>
                          <w:p w:rsidR="00444209" w:rsidRDefault="00444209" w:rsidP="00444209">
                            <w:pPr>
                              <w:snapToGrid w:val="0"/>
                            </w:pPr>
                            <w:r>
                              <w:rPr>
                                <w:rFonts w:hint="eastAsia"/>
                              </w:rPr>
                              <w:t>〇</w:t>
                            </w:r>
                            <w:r>
                              <w:t>読書活動の</w:t>
                            </w:r>
                            <w:r>
                              <w:rPr>
                                <w:rFonts w:hint="eastAsia"/>
                              </w:rPr>
                              <w:t>充実</w:t>
                            </w:r>
                          </w:p>
                          <w:p w:rsidR="00444209" w:rsidRDefault="00444209" w:rsidP="00444209">
                            <w:pPr>
                              <w:snapToGrid w:val="0"/>
                              <w:ind w:firstLineChars="100" w:firstLine="210"/>
                            </w:pPr>
                            <w:r>
                              <w:rPr>
                                <w:rFonts w:hint="eastAsia"/>
                              </w:rPr>
                              <w:t>・読書タイム、</w:t>
                            </w:r>
                            <w:r>
                              <w:t>読書週間の設定</w:t>
                            </w:r>
                          </w:p>
                          <w:p w:rsidR="00444209" w:rsidRDefault="00444209" w:rsidP="00444209">
                            <w:pPr>
                              <w:snapToGrid w:val="0"/>
                              <w:ind w:firstLineChars="100" w:firstLine="210"/>
                            </w:pPr>
                            <w:r>
                              <w:rPr>
                                <w:rFonts w:hint="eastAsia"/>
                              </w:rPr>
                              <w:t>・</w:t>
                            </w:r>
                            <w:r>
                              <w:t>読書</w:t>
                            </w:r>
                            <w:r>
                              <w:rPr>
                                <w:rFonts w:hint="eastAsia"/>
                              </w:rPr>
                              <w:t>方法の</w:t>
                            </w:r>
                            <w:r>
                              <w:t>工夫（読書カード</w:t>
                            </w:r>
                            <w:r>
                              <w:rPr>
                                <w:rFonts w:hint="eastAsia"/>
                              </w:rPr>
                              <w:t>）</w:t>
                            </w:r>
                          </w:p>
                          <w:p w:rsidR="00444209" w:rsidRPr="00444209" w:rsidRDefault="00444209" w:rsidP="00444209">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0CA5A" id="テキスト ボックス 86" o:spid="_x0000_s1056" type="#_x0000_t202" style="position:absolute;left:0;text-align:left;margin-left:-.75pt;margin-top:11.65pt;width:258.75pt;height:224.2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" fillcolor="white [3201]" strokeweight=".5pt">
                <v:textbox>
                  <w:txbxContent>
                    <w:p w:rsidR="00356108" w:rsidRPr="00356108" w:rsidRDefault="006E3BB0" w:rsidP="00356108">
                      <w:pPr>
                        <w:snapToGrid w:val="0"/>
                        <w:rPr>
                          <w:rFonts w:asciiTheme="majorEastAsia" w:eastAsiaTheme="majorEastAsia" w:hAnsiTheme="majorEastAsia"/>
                          <w:b/>
                        </w:rPr>
                      </w:pPr>
                      <w:r>
                        <w:rPr>
                          <w:rFonts w:asciiTheme="majorEastAsia" w:eastAsiaTheme="majorEastAsia" w:hAnsiTheme="majorEastAsia" w:hint="eastAsia"/>
                          <w:b/>
                        </w:rPr>
                        <w:t>①文章構成力を</w:t>
                      </w:r>
                      <w:r>
                        <w:rPr>
                          <w:rFonts w:asciiTheme="majorEastAsia" w:eastAsiaTheme="majorEastAsia" w:hAnsiTheme="majorEastAsia"/>
                          <w:b/>
                        </w:rPr>
                        <w:t>高めるための</w:t>
                      </w:r>
                      <w:r w:rsidR="00356108" w:rsidRPr="00356108">
                        <w:rPr>
                          <w:rFonts w:asciiTheme="majorEastAsia" w:eastAsiaTheme="majorEastAsia" w:hAnsiTheme="majorEastAsia"/>
                          <w:b/>
                        </w:rPr>
                        <w:t>工夫</w:t>
                      </w:r>
                    </w:p>
                    <w:p w:rsidR="00356108" w:rsidRDefault="00444209" w:rsidP="00356108">
                      <w:pPr>
                        <w:snapToGrid w:val="0"/>
                      </w:pPr>
                      <w:r>
                        <w:rPr>
                          <w:rFonts w:hint="eastAsia"/>
                        </w:rPr>
                        <w:t>〇</w:t>
                      </w:r>
                      <w:r w:rsidR="008B0162">
                        <w:t>トークタイムの設定</w:t>
                      </w:r>
                    </w:p>
                    <w:p w:rsidR="008B0162" w:rsidRDefault="00444209" w:rsidP="00356108">
                      <w:pPr>
                        <w:snapToGrid w:val="0"/>
                      </w:pPr>
                      <w:r>
                        <w:rPr>
                          <w:rFonts w:hint="eastAsia"/>
                        </w:rPr>
                        <w:t>〇</w:t>
                      </w:r>
                      <w:r w:rsidR="008B0162">
                        <w:t>漢字辞典</w:t>
                      </w:r>
                      <w:r w:rsidR="008B0162">
                        <w:rPr>
                          <w:rFonts w:hint="eastAsia"/>
                        </w:rPr>
                        <w:t>、</w:t>
                      </w:r>
                      <w:r w:rsidR="008B0162">
                        <w:t>国語辞典利用</w:t>
                      </w:r>
                    </w:p>
                    <w:p w:rsidR="008B0162" w:rsidRDefault="00444209" w:rsidP="00356108">
                      <w:pPr>
                        <w:snapToGrid w:val="0"/>
                        <w:rPr>
                          <w:rFonts w:hint="eastAsia"/>
                        </w:rPr>
                      </w:pPr>
                      <w:r>
                        <w:rPr>
                          <w:rFonts w:hint="eastAsia"/>
                        </w:rPr>
                        <w:t>〇</w:t>
                      </w:r>
                      <w:r>
                        <w:t>語彙習得のための工夫</w:t>
                      </w:r>
                    </w:p>
                    <w:p w:rsidR="008B0162" w:rsidRDefault="00AA3920" w:rsidP="00356108">
                      <w:pPr>
                        <w:snapToGrid w:val="0"/>
                      </w:pPr>
                      <w:r>
                        <w:rPr>
                          <w:rFonts w:hint="eastAsia"/>
                        </w:rPr>
                        <w:t>〇</w:t>
                      </w:r>
                      <w:r>
                        <w:t>ワークシート</w:t>
                      </w:r>
                      <w:r>
                        <w:rPr>
                          <w:rFonts w:hint="eastAsia"/>
                        </w:rPr>
                        <w:t>の</w:t>
                      </w:r>
                      <w:r>
                        <w:t>工夫</w:t>
                      </w:r>
                    </w:p>
                    <w:p w:rsidR="00AA3920" w:rsidRPr="008B0162" w:rsidRDefault="00AA3920" w:rsidP="00356108">
                      <w:pPr>
                        <w:snapToGrid w:val="0"/>
                        <w:rPr>
                          <w:rFonts w:hint="eastAsia"/>
                        </w:rPr>
                      </w:pPr>
                    </w:p>
                    <w:p w:rsidR="008B0162" w:rsidRPr="008B0162" w:rsidRDefault="006E3BB0" w:rsidP="00356108">
                      <w:pPr>
                        <w:snapToGrid w:val="0"/>
                        <w:rPr>
                          <w:rFonts w:asciiTheme="majorEastAsia" w:eastAsiaTheme="majorEastAsia" w:hAnsiTheme="majorEastAsia" w:hint="eastAsia"/>
                          <w:b/>
                        </w:rPr>
                      </w:pPr>
                      <w:r>
                        <w:rPr>
                          <w:rFonts w:asciiTheme="majorEastAsia" w:eastAsiaTheme="majorEastAsia" w:hAnsiTheme="majorEastAsia" w:hint="eastAsia"/>
                          <w:b/>
                        </w:rPr>
                        <w:t>②学習形態の工夫</w:t>
                      </w:r>
                    </w:p>
                    <w:p w:rsidR="008B0162" w:rsidRDefault="00444209" w:rsidP="008B0162">
                      <w:pPr>
                        <w:snapToGrid w:val="0"/>
                        <w:rPr>
                          <w:rFonts w:hint="eastAsia"/>
                        </w:rPr>
                      </w:pPr>
                      <w:r>
                        <w:rPr>
                          <w:rFonts w:hint="eastAsia"/>
                        </w:rPr>
                        <w:t>〇</w:t>
                      </w:r>
                      <w:r w:rsidR="000029E6">
                        <w:rPr>
                          <w:rFonts w:hint="eastAsia"/>
                        </w:rPr>
                        <w:t>課題別学習の</w:t>
                      </w:r>
                      <w:r w:rsidR="000029E6">
                        <w:t>充実（</w:t>
                      </w:r>
                      <w:r w:rsidR="000029E6">
                        <w:rPr>
                          <w:rFonts w:hint="eastAsia"/>
                        </w:rPr>
                        <w:t>指導の個別化と</w:t>
                      </w:r>
                      <w:r w:rsidR="000029E6">
                        <w:t>学習の個性化</w:t>
                      </w:r>
                      <w:r w:rsidR="000029E6">
                        <w:rPr>
                          <w:rFonts w:hint="eastAsia"/>
                        </w:rPr>
                        <w:t>）</w:t>
                      </w:r>
                    </w:p>
                    <w:p w:rsidR="008B0162" w:rsidRDefault="00444209" w:rsidP="000029E6">
                      <w:pPr>
                        <w:snapToGrid w:val="0"/>
                        <w:rPr>
                          <w:rFonts w:hint="eastAsia"/>
                        </w:rPr>
                      </w:pPr>
                      <w:r>
                        <w:rPr>
                          <w:rFonts w:hint="eastAsia"/>
                        </w:rPr>
                        <w:t>〇</w:t>
                      </w:r>
                      <w:r w:rsidR="000029E6">
                        <w:rPr>
                          <w:rFonts w:hint="eastAsia"/>
                        </w:rPr>
                        <w:t>ペア</w:t>
                      </w:r>
                      <w:r w:rsidR="000029E6">
                        <w:t>、トリオ等の</w:t>
                      </w:r>
                      <w:r w:rsidR="000029E6">
                        <w:rPr>
                          <w:rFonts w:hint="eastAsia"/>
                        </w:rPr>
                        <w:t>積極的な</w:t>
                      </w:r>
                      <w:r w:rsidR="000029E6">
                        <w:t>グループ学習</w:t>
                      </w:r>
                    </w:p>
                    <w:p w:rsidR="008B0162" w:rsidRPr="00444209" w:rsidRDefault="008B0162" w:rsidP="008B0162">
                      <w:pPr>
                        <w:snapToGrid w:val="0"/>
                      </w:pPr>
                    </w:p>
                    <w:p w:rsidR="008B0162" w:rsidRDefault="008B0162" w:rsidP="008B0162">
                      <w:pPr>
                        <w:snapToGrid w:val="0"/>
                        <w:rPr>
                          <w:rFonts w:asciiTheme="majorEastAsia" w:eastAsiaTheme="majorEastAsia" w:hAnsiTheme="majorEastAsia"/>
                          <w:b/>
                        </w:rPr>
                      </w:pPr>
                      <w:r>
                        <w:rPr>
                          <w:rFonts w:asciiTheme="majorEastAsia" w:eastAsiaTheme="majorEastAsia" w:hAnsiTheme="majorEastAsia" w:hint="eastAsia"/>
                          <w:b/>
                        </w:rPr>
                        <w:t>③</w:t>
                      </w:r>
                      <w:r>
                        <w:rPr>
                          <w:rFonts w:asciiTheme="majorEastAsia" w:eastAsiaTheme="majorEastAsia" w:hAnsiTheme="majorEastAsia"/>
                          <w:b/>
                        </w:rPr>
                        <w:t>教材・環境</w:t>
                      </w:r>
                      <w:r>
                        <w:rPr>
                          <w:rFonts w:asciiTheme="majorEastAsia" w:eastAsiaTheme="majorEastAsia" w:hAnsiTheme="majorEastAsia" w:hint="eastAsia"/>
                          <w:b/>
                        </w:rPr>
                        <w:t>づくりの</w:t>
                      </w:r>
                      <w:r>
                        <w:rPr>
                          <w:rFonts w:asciiTheme="majorEastAsia" w:eastAsiaTheme="majorEastAsia" w:hAnsiTheme="majorEastAsia"/>
                          <w:b/>
                        </w:rPr>
                        <w:t>工夫</w:t>
                      </w:r>
                    </w:p>
                    <w:p w:rsidR="00444209" w:rsidRDefault="00444209" w:rsidP="00444209">
                      <w:pPr>
                        <w:snapToGrid w:val="0"/>
                      </w:pPr>
                      <w:r>
                        <w:rPr>
                          <w:rFonts w:hint="eastAsia"/>
                        </w:rPr>
                        <w:t>〇情報</w:t>
                      </w:r>
                      <w:r>
                        <w:t>収集のための</w:t>
                      </w:r>
                      <w:r>
                        <w:t>アプリ</w:t>
                      </w:r>
                      <w:r>
                        <w:rPr>
                          <w:rFonts w:hint="eastAsia"/>
                        </w:rPr>
                        <w:t>の</w:t>
                      </w:r>
                      <w:r>
                        <w:t>活用</w:t>
                      </w:r>
                    </w:p>
                    <w:p w:rsidR="00444209" w:rsidRDefault="00444209" w:rsidP="00444209">
                      <w:pPr>
                        <w:snapToGrid w:val="0"/>
                      </w:pPr>
                      <w:r>
                        <w:rPr>
                          <w:rFonts w:hint="eastAsia"/>
                        </w:rPr>
                        <w:t>〇</w:t>
                      </w:r>
                      <w:r>
                        <w:t>読書活動の</w:t>
                      </w:r>
                      <w:r>
                        <w:rPr>
                          <w:rFonts w:hint="eastAsia"/>
                        </w:rPr>
                        <w:t>充実</w:t>
                      </w:r>
                    </w:p>
                    <w:p w:rsidR="00444209" w:rsidRDefault="00444209" w:rsidP="00444209">
                      <w:pPr>
                        <w:snapToGrid w:val="0"/>
                        <w:ind w:firstLineChars="100" w:firstLine="210"/>
                      </w:pPr>
                      <w:r>
                        <w:rPr>
                          <w:rFonts w:hint="eastAsia"/>
                        </w:rPr>
                        <w:t>・読書タイム、</w:t>
                      </w:r>
                      <w:r>
                        <w:t>読書週間の設定</w:t>
                      </w:r>
                    </w:p>
                    <w:p w:rsidR="00444209" w:rsidRDefault="00444209" w:rsidP="00444209">
                      <w:pPr>
                        <w:snapToGrid w:val="0"/>
                        <w:ind w:firstLineChars="100" w:firstLine="210"/>
                      </w:pPr>
                      <w:r>
                        <w:rPr>
                          <w:rFonts w:hint="eastAsia"/>
                        </w:rPr>
                        <w:t>・</w:t>
                      </w:r>
                      <w:r>
                        <w:t>読書</w:t>
                      </w:r>
                      <w:r>
                        <w:rPr>
                          <w:rFonts w:hint="eastAsia"/>
                        </w:rPr>
                        <w:t>方法の</w:t>
                      </w:r>
                      <w:r>
                        <w:t>工夫（読書カード</w:t>
                      </w:r>
                      <w:r>
                        <w:rPr>
                          <w:rFonts w:hint="eastAsia"/>
                        </w:rPr>
                        <w:t>）</w:t>
                      </w:r>
                    </w:p>
                    <w:p w:rsidR="00444209" w:rsidRPr="00444209" w:rsidRDefault="00444209" w:rsidP="00444209">
                      <w:pPr>
                        <w:snapToGrid w:val="0"/>
                        <w:rPr>
                          <w:rFonts w:hint="eastAsia"/>
                        </w:rPr>
                      </w:pPr>
                    </w:p>
                  </w:txbxContent>
                </v:textbox>
              </v:shape>
            </w:pict>
          </mc:Fallback>
        </mc:AlternateContent>
      </w:r>
    </w:p>
    <w:p w:rsidR="00356108" w:rsidRDefault="00356108" w:rsidP="00356108">
      <w:pPr>
        <w:rPr>
          <w:rFonts w:ascii="ＭＳ ゴシック" w:eastAsia="ＭＳ ゴシック" w:hAnsi="ＭＳ ゴシック"/>
          <w:b/>
        </w:rPr>
      </w:pPr>
    </w:p>
    <w:p w:rsidR="00356108" w:rsidRDefault="00356108" w:rsidP="00356108">
      <w:pPr>
        <w:rPr>
          <w:rFonts w:ascii="ＭＳ ゴシック" w:eastAsia="ＭＳ ゴシック" w:hAnsi="ＭＳ ゴシック"/>
          <w:b/>
        </w:rPr>
      </w:pPr>
    </w:p>
    <w:p w:rsidR="00356108" w:rsidRDefault="00356108" w:rsidP="00356108">
      <w:pPr>
        <w:rPr>
          <w:rFonts w:ascii="ＭＳ ゴシック" w:eastAsia="ＭＳ ゴシック" w:hAnsi="ＭＳ ゴシック"/>
          <w:b/>
        </w:rPr>
      </w:pPr>
    </w:p>
    <w:p w:rsidR="00356108" w:rsidRDefault="00356108" w:rsidP="00356108">
      <w:pPr>
        <w:rPr>
          <w:rFonts w:ascii="ＭＳ ゴシック" w:eastAsia="ＭＳ ゴシック" w:hAnsi="ＭＳ ゴシック"/>
          <w:b/>
        </w:rPr>
      </w:pPr>
    </w:p>
    <w:p w:rsidR="00356108" w:rsidRDefault="00356108" w:rsidP="00356108">
      <w:pPr>
        <w:rPr>
          <w:rFonts w:ascii="ＭＳ ゴシック" w:eastAsia="ＭＳ ゴシック" w:hAnsi="ＭＳ ゴシック"/>
          <w:b/>
        </w:rPr>
      </w:pPr>
    </w:p>
    <w:p w:rsidR="00356108" w:rsidRDefault="00356108" w:rsidP="00356108">
      <w:pPr>
        <w:rPr>
          <w:rFonts w:ascii="ＭＳ ゴシック" w:eastAsia="ＭＳ ゴシック" w:hAnsi="ＭＳ ゴシック"/>
          <w:b/>
        </w:rPr>
      </w:pPr>
    </w:p>
    <w:p w:rsidR="00356108" w:rsidRDefault="00356108" w:rsidP="00356108">
      <w:pPr>
        <w:rPr>
          <w:rFonts w:ascii="ＭＳ ゴシック" w:eastAsia="ＭＳ ゴシック" w:hAnsi="ＭＳ ゴシック"/>
          <w:b/>
        </w:rPr>
      </w:pPr>
    </w:p>
    <w:p w:rsidR="00356108" w:rsidRPr="00444209" w:rsidRDefault="00444209" w:rsidP="00356108">
      <w:pPr>
        <w:rPr>
          <w:rFonts w:ascii="ＭＳ ゴシック" w:eastAsia="ＭＳ ゴシック" w:hAnsi="ＭＳ ゴシック"/>
          <w:b/>
        </w:rPr>
      </w:pPr>
      <w:r>
        <w:rPr>
          <w:rFonts w:ascii="ＭＳ ゴシック" w:eastAsia="ＭＳ ゴシック" w:hAnsi="ＭＳ ゴシック" w:hint="eastAsia"/>
          <w:b/>
        </w:rPr>
        <w:t xml:space="preserve"> </w:t>
      </w:r>
      <w:r>
        <w:rPr>
          <w:rFonts w:ascii="ＭＳ ゴシック" w:eastAsia="ＭＳ ゴシック" w:hAnsi="ＭＳ ゴシック"/>
          <w:b/>
        </w:rPr>
        <w:t xml:space="preserve"> </w:t>
      </w:r>
      <w:r>
        <w:rPr>
          <w:rFonts w:hint="eastAsia"/>
        </w:rPr>
        <w:t xml:space="preserve">　</w:t>
      </w:r>
    </w:p>
    <w:p w:rsidR="00CD3CB8" w:rsidRPr="00356108" w:rsidRDefault="00CD3CB8" w:rsidP="0059041D"/>
    <w:p w:rsidR="00CA0416" w:rsidRDefault="00CA0416" w:rsidP="0059041D"/>
    <w:p w:rsidR="00CA5C92" w:rsidRDefault="00CA5C92" w:rsidP="0059041D"/>
    <w:p w:rsidR="003F46AD" w:rsidRPr="00F97D54" w:rsidRDefault="00372604" w:rsidP="00DA64E4">
      <w:r>
        <w:rPr>
          <w:noProof/>
        </w:rPr>
        <mc:AlternateContent>
          <mc:Choice Requires="wps">
            <w:drawing>
              <wp:anchor distT="0" distB="0" distL="114300" distR="114300" simplePos="0" relativeHeight="251805696" behindDoc="0" locked="0" layoutInCell="1" allowOverlap="1" wp14:anchorId="6F6B0491" wp14:editId="779B250F">
                <wp:simplePos x="0" y="0"/>
                <wp:positionH relativeFrom="column">
                  <wp:posOffset>3326382</wp:posOffset>
                </wp:positionH>
                <wp:positionV relativeFrom="paragraph">
                  <wp:posOffset>9761519</wp:posOffset>
                </wp:positionV>
                <wp:extent cx="1828800" cy="241540"/>
                <wp:effectExtent l="0" t="0" r="0" b="6350"/>
                <wp:wrapNone/>
                <wp:docPr id="30" name="テキスト ボックス 30"/>
                <wp:cNvGraphicFramePr/>
                <a:graphic xmlns:a="http://schemas.openxmlformats.org/drawingml/2006/main">
                  <a:graphicData uri="http://schemas.microsoft.com/office/word/2010/wordprocessingShape">
                    <wps:wsp>
                      <wps:cNvSpPr txBox="1"/>
                      <wps:spPr>
                        <a:xfrm>
                          <a:off x="0" y="0"/>
                          <a:ext cx="1828800" cy="241540"/>
                        </a:xfrm>
                        <a:prstGeom prst="rect">
                          <a:avLst/>
                        </a:prstGeom>
                        <a:noFill/>
                        <a:ln>
                          <a:noFill/>
                        </a:ln>
                        <a:effectLst/>
                      </wps:spPr>
                      <wps:txbx>
                        <w:txbxContent>
                          <w:p w:rsidR="00372604" w:rsidRPr="00104C37" w:rsidRDefault="00372604" w:rsidP="00372604">
                            <w:pPr>
                              <w:rPr>
                                <w:rFonts w:asciiTheme="minorEastAsia" w:hAnsiTheme="minorEastAsia"/>
                                <w:b/>
                                <w:noProof/>
                                <w:sz w:val="26"/>
                                <w:szCs w:val="26"/>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104C37">
                              <w:rPr>
                                <w:rFonts w:asciiTheme="minorEastAsia" w:hAnsiTheme="minorEastAsia" w:hint="eastAsia"/>
                                <w:b/>
                                <w:sz w:val="26"/>
                                <w:szCs w:val="26"/>
                              </w:rPr>
                              <w:t>4</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B0491" id="テキスト ボックス 30" o:spid="_x0000_s1057" type="#_x0000_t202" style="position:absolute;left:0;text-align:left;margin-left:261.9pt;margin-top:768.6pt;width:2in;height:19pt;z-index:251805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" filled="f" stroked="f">
                <v:textbox inset="5.85pt,.7pt,5.85pt,.7pt">
                  <w:txbxContent>
                    <w:p w:rsidR="00372604" w:rsidRPr="00104C37" w:rsidRDefault="00372604" w:rsidP="00372604">
                      <w:pPr>
                        <w:rPr>
                          <w:rFonts w:asciiTheme="minorEastAsia" w:hAnsiTheme="minorEastAsia"/>
                          <w:b/>
                          <w:noProof/>
                          <w:sz w:val="26"/>
                          <w:szCs w:val="26"/>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104C37">
                        <w:rPr>
                          <w:rFonts w:asciiTheme="minorEastAsia" w:hAnsiTheme="minorEastAsia" w:hint="eastAsia"/>
                          <w:b/>
                          <w:sz w:val="26"/>
                          <w:szCs w:val="26"/>
                        </w:rPr>
                        <w:t>4</w:t>
                      </w:r>
                    </w:p>
                  </w:txbxContent>
                </v:textbox>
              </v:shape>
            </w:pict>
          </mc:Fallback>
        </mc:AlternateContent>
      </w:r>
    </w:p>
    <w:sectPr w:rsidR="003F46AD" w:rsidRPr="00F97D54" w:rsidSect="005E27B3">
      <w:pgSz w:w="11906" w:h="16838"/>
      <w:pgMar w:top="720" w:right="720" w:bottom="720" w:left="720" w:header="68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10D" w:rsidRDefault="0004310D" w:rsidP="0004310D">
      <w:r>
        <w:separator/>
      </w:r>
    </w:p>
  </w:endnote>
  <w:endnote w:type="continuationSeparator" w:id="0">
    <w:p w:rsidR="0004310D" w:rsidRDefault="0004310D" w:rsidP="0004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10D" w:rsidRDefault="0004310D" w:rsidP="0004310D">
      <w:r>
        <w:separator/>
      </w:r>
    </w:p>
  </w:footnote>
  <w:footnote w:type="continuationSeparator" w:id="0">
    <w:p w:rsidR="0004310D" w:rsidRDefault="0004310D" w:rsidP="00043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8F4"/>
    <w:multiLevelType w:val="hybridMultilevel"/>
    <w:tmpl w:val="3E3614BA"/>
    <w:lvl w:ilvl="0" w:tplc="DFCAC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C2021"/>
    <w:multiLevelType w:val="hybridMultilevel"/>
    <w:tmpl w:val="85905C18"/>
    <w:lvl w:ilvl="0" w:tplc="DFCAC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A46D7F"/>
    <w:multiLevelType w:val="hybridMultilevel"/>
    <w:tmpl w:val="84567A40"/>
    <w:lvl w:ilvl="0" w:tplc="DFCAC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A007F8"/>
    <w:multiLevelType w:val="hybridMultilevel"/>
    <w:tmpl w:val="66680702"/>
    <w:lvl w:ilvl="0" w:tplc="77AEE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7C5C70"/>
    <w:multiLevelType w:val="hybridMultilevel"/>
    <w:tmpl w:val="B7C6B9D4"/>
    <w:lvl w:ilvl="0" w:tplc="DFCAC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C00FEE"/>
    <w:multiLevelType w:val="hybridMultilevel"/>
    <w:tmpl w:val="3EFA7DB6"/>
    <w:lvl w:ilvl="0" w:tplc="52B0B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413C79"/>
    <w:multiLevelType w:val="hybridMultilevel"/>
    <w:tmpl w:val="2BB05C86"/>
    <w:lvl w:ilvl="0" w:tplc="6426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E5"/>
    <w:rsid w:val="000029E6"/>
    <w:rsid w:val="0002440C"/>
    <w:rsid w:val="00032DA3"/>
    <w:rsid w:val="0004310D"/>
    <w:rsid w:val="000A7AF6"/>
    <w:rsid w:val="000B5108"/>
    <w:rsid w:val="000C7119"/>
    <w:rsid w:val="000F2694"/>
    <w:rsid w:val="00104676"/>
    <w:rsid w:val="00104C37"/>
    <w:rsid w:val="0014211F"/>
    <w:rsid w:val="0015288D"/>
    <w:rsid w:val="001768CA"/>
    <w:rsid w:val="001B7632"/>
    <w:rsid w:val="001D33FC"/>
    <w:rsid w:val="001D6373"/>
    <w:rsid w:val="001D6F5C"/>
    <w:rsid w:val="001F15F2"/>
    <w:rsid w:val="001F3802"/>
    <w:rsid w:val="00213ACF"/>
    <w:rsid w:val="00234F4C"/>
    <w:rsid w:val="002504FD"/>
    <w:rsid w:val="002565D9"/>
    <w:rsid w:val="002A3F9B"/>
    <w:rsid w:val="002C3DB0"/>
    <w:rsid w:val="002C480B"/>
    <w:rsid w:val="002C7806"/>
    <w:rsid w:val="002F79E1"/>
    <w:rsid w:val="00331D08"/>
    <w:rsid w:val="0033465A"/>
    <w:rsid w:val="003467CE"/>
    <w:rsid w:val="00356108"/>
    <w:rsid w:val="00357820"/>
    <w:rsid w:val="00372604"/>
    <w:rsid w:val="003964F9"/>
    <w:rsid w:val="003A58E6"/>
    <w:rsid w:val="003D5086"/>
    <w:rsid w:val="003F46AD"/>
    <w:rsid w:val="00444209"/>
    <w:rsid w:val="00467AAF"/>
    <w:rsid w:val="00482735"/>
    <w:rsid w:val="004A4B35"/>
    <w:rsid w:val="004B40D2"/>
    <w:rsid w:val="004C67E5"/>
    <w:rsid w:val="004D36E4"/>
    <w:rsid w:val="004F2329"/>
    <w:rsid w:val="00506174"/>
    <w:rsid w:val="00506F3F"/>
    <w:rsid w:val="00510DA9"/>
    <w:rsid w:val="005348DC"/>
    <w:rsid w:val="00590076"/>
    <w:rsid w:val="0059041D"/>
    <w:rsid w:val="005A2A9E"/>
    <w:rsid w:val="005A5FDF"/>
    <w:rsid w:val="005B50CF"/>
    <w:rsid w:val="005C4A70"/>
    <w:rsid w:val="005E27B3"/>
    <w:rsid w:val="00602F0B"/>
    <w:rsid w:val="006131D3"/>
    <w:rsid w:val="006219DD"/>
    <w:rsid w:val="00663764"/>
    <w:rsid w:val="0069007B"/>
    <w:rsid w:val="006971F2"/>
    <w:rsid w:val="006B16F5"/>
    <w:rsid w:val="006C07E8"/>
    <w:rsid w:val="006C7168"/>
    <w:rsid w:val="006D0E70"/>
    <w:rsid w:val="006E3BB0"/>
    <w:rsid w:val="00700160"/>
    <w:rsid w:val="00732077"/>
    <w:rsid w:val="007438C0"/>
    <w:rsid w:val="0077344A"/>
    <w:rsid w:val="007817D3"/>
    <w:rsid w:val="00785098"/>
    <w:rsid w:val="007C6E52"/>
    <w:rsid w:val="007E3978"/>
    <w:rsid w:val="007F56A4"/>
    <w:rsid w:val="008346B0"/>
    <w:rsid w:val="00835637"/>
    <w:rsid w:val="00867B81"/>
    <w:rsid w:val="008821D2"/>
    <w:rsid w:val="00885508"/>
    <w:rsid w:val="008A1D9E"/>
    <w:rsid w:val="008B0162"/>
    <w:rsid w:val="008E6DB7"/>
    <w:rsid w:val="008F0652"/>
    <w:rsid w:val="009216E4"/>
    <w:rsid w:val="009455A4"/>
    <w:rsid w:val="00955246"/>
    <w:rsid w:val="00961FE1"/>
    <w:rsid w:val="00996F12"/>
    <w:rsid w:val="009D6EBA"/>
    <w:rsid w:val="009E4AC8"/>
    <w:rsid w:val="009F7077"/>
    <w:rsid w:val="00A1103B"/>
    <w:rsid w:val="00A13DB8"/>
    <w:rsid w:val="00A5758F"/>
    <w:rsid w:val="00A75C51"/>
    <w:rsid w:val="00A86AD1"/>
    <w:rsid w:val="00A9437A"/>
    <w:rsid w:val="00AA3920"/>
    <w:rsid w:val="00AB1C4B"/>
    <w:rsid w:val="00AB7BCB"/>
    <w:rsid w:val="00AC526E"/>
    <w:rsid w:val="00AC5531"/>
    <w:rsid w:val="00AD2C77"/>
    <w:rsid w:val="00AD4D7C"/>
    <w:rsid w:val="00AD5583"/>
    <w:rsid w:val="00B41B3A"/>
    <w:rsid w:val="00B444AA"/>
    <w:rsid w:val="00B544CA"/>
    <w:rsid w:val="00B760C5"/>
    <w:rsid w:val="00B9284F"/>
    <w:rsid w:val="00B9414F"/>
    <w:rsid w:val="00B9792F"/>
    <w:rsid w:val="00BA754F"/>
    <w:rsid w:val="00BC182C"/>
    <w:rsid w:val="00BE6E76"/>
    <w:rsid w:val="00C50835"/>
    <w:rsid w:val="00CA0416"/>
    <w:rsid w:val="00CA5C92"/>
    <w:rsid w:val="00CA6456"/>
    <w:rsid w:val="00CC4A4A"/>
    <w:rsid w:val="00CC65E5"/>
    <w:rsid w:val="00CD3CB8"/>
    <w:rsid w:val="00D5297D"/>
    <w:rsid w:val="00D53794"/>
    <w:rsid w:val="00D72FBC"/>
    <w:rsid w:val="00D86159"/>
    <w:rsid w:val="00DA4C42"/>
    <w:rsid w:val="00DA64E4"/>
    <w:rsid w:val="00DF3312"/>
    <w:rsid w:val="00E16A88"/>
    <w:rsid w:val="00E8366F"/>
    <w:rsid w:val="00E843EF"/>
    <w:rsid w:val="00E9413B"/>
    <w:rsid w:val="00ED45E8"/>
    <w:rsid w:val="00EE41E8"/>
    <w:rsid w:val="00F06B28"/>
    <w:rsid w:val="00F21B15"/>
    <w:rsid w:val="00F54DD3"/>
    <w:rsid w:val="00F56A43"/>
    <w:rsid w:val="00F72C37"/>
    <w:rsid w:val="00F944D6"/>
    <w:rsid w:val="00F978EB"/>
    <w:rsid w:val="00F97D54"/>
    <w:rsid w:val="00FB578A"/>
    <w:rsid w:val="00FD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88B30291-8B23-414E-88F1-7AD1FBD3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310D"/>
    <w:pPr>
      <w:tabs>
        <w:tab w:val="center" w:pos="4252"/>
        <w:tab w:val="right" w:pos="8504"/>
      </w:tabs>
      <w:snapToGrid w:val="0"/>
    </w:pPr>
  </w:style>
  <w:style w:type="character" w:customStyle="1" w:styleId="a5">
    <w:name w:val="ヘッダー (文字)"/>
    <w:basedOn w:val="a0"/>
    <w:link w:val="a4"/>
    <w:uiPriority w:val="99"/>
    <w:rsid w:val="0004310D"/>
  </w:style>
  <w:style w:type="paragraph" w:styleId="a6">
    <w:name w:val="footer"/>
    <w:basedOn w:val="a"/>
    <w:link w:val="a7"/>
    <w:uiPriority w:val="99"/>
    <w:unhideWhenUsed/>
    <w:rsid w:val="0004310D"/>
    <w:pPr>
      <w:tabs>
        <w:tab w:val="center" w:pos="4252"/>
        <w:tab w:val="right" w:pos="8504"/>
      </w:tabs>
      <w:snapToGrid w:val="0"/>
    </w:pPr>
  </w:style>
  <w:style w:type="character" w:customStyle="1" w:styleId="a7">
    <w:name w:val="フッター (文字)"/>
    <w:basedOn w:val="a0"/>
    <w:link w:val="a6"/>
    <w:uiPriority w:val="99"/>
    <w:rsid w:val="0004310D"/>
  </w:style>
  <w:style w:type="paragraph" w:styleId="a8">
    <w:name w:val="List Paragraph"/>
    <w:basedOn w:val="a"/>
    <w:uiPriority w:val="34"/>
    <w:qFormat/>
    <w:rsid w:val="007E3978"/>
    <w:pPr>
      <w:ind w:leftChars="400" w:left="840"/>
    </w:pPr>
  </w:style>
  <w:style w:type="paragraph" w:styleId="a9">
    <w:name w:val="Balloon Text"/>
    <w:basedOn w:val="a"/>
    <w:link w:val="aa"/>
    <w:uiPriority w:val="99"/>
    <w:semiHidden/>
    <w:unhideWhenUsed/>
    <w:rsid w:val="002F79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79E1"/>
    <w:rPr>
      <w:rFonts w:asciiTheme="majorHAnsi" w:eastAsiaTheme="majorEastAsia" w:hAnsiTheme="majorHAnsi" w:cstheme="majorBidi"/>
      <w:sz w:val="18"/>
      <w:szCs w:val="18"/>
    </w:rPr>
  </w:style>
  <w:style w:type="paragraph" w:styleId="Web">
    <w:name w:val="Normal (Web)"/>
    <w:basedOn w:val="a"/>
    <w:uiPriority w:val="99"/>
    <w:semiHidden/>
    <w:unhideWhenUsed/>
    <w:rsid w:val="008A1D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7C24B-815E-4C04-B2B0-52EED17C69D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2</Pages>
  <Words>64</Words>
  <Characters>366</Characters>
  <DocSecurity>4</DocSecurity>
  <Lines>3</Lines>
  <Paragraphs>1</Paragraphs>
  <ScaleCrop>false</ScaleCrop>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2025-06-12T09:49:00Z</cp:lastPrinted>
  <dcterms:created xsi:type="dcterms:W3CDTF">2025-08-04T00:15:00Z</dcterms:created>
  <dcterms:modified xsi:type="dcterms:W3CDTF">2025-08-04T00:15:00Z</dcterms:modified>
</cp:coreProperties>
</file>