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6FA30" w14:textId="072FDC64" w:rsidR="00581E74" w:rsidRPr="009D5A3D" w:rsidRDefault="00E07444">
      <w:pPr>
        <w:rPr>
          <w:rFonts w:asciiTheme="majorEastAsia" w:eastAsiaTheme="majorEastAsia" w:hAnsiTheme="majorEastAsia"/>
        </w:rPr>
      </w:pPr>
      <w:r w:rsidRPr="009D5A3D">
        <w:rPr>
          <w:rFonts w:asciiTheme="majorEastAsia" w:eastAsiaTheme="majorEastAsia" w:hAnsiTheme="major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160EAB" wp14:editId="116C6A1F">
                <wp:simplePos x="0" y="0"/>
                <wp:positionH relativeFrom="margin">
                  <wp:posOffset>4463415</wp:posOffset>
                </wp:positionH>
                <wp:positionV relativeFrom="margin">
                  <wp:posOffset>-4445</wp:posOffset>
                </wp:positionV>
                <wp:extent cx="941070" cy="304800"/>
                <wp:effectExtent l="9525" t="8255" r="11430" b="10795"/>
                <wp:wrapSquare wrapText="bothSides"/>
                <wp:docPr id="1366015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07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E67C6" w14:textId="77777777" w:rsidR="001A41BD" w:rsidRPr="0093257C" w:rsidRDefault="001A41BD" w:rsidP="00581E74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93257C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様式</w:t>
                            </w:r>
                            <w:r w:rsidR="008F6D07" w:rsidRPr="0093257C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2</w:t>
                            </w:r>
                            <w:r w:rsidR="00F332F8" w:rsidRPr="0093257C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‐</w:t>
                            </w:r>
                            <w:r w:rsidR="001870E3" w:rsidRPr="0093257C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160E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1.45pt;margin-top:-.35pt;width:74.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">
                <v:textbox inset="5.85pt,.7pt,5.85pt,.7pt">
                  <w:txbxContent>
                    <w:p w14:paraId="5BFE67C6" w14:textId="77777777" w:rsidR="001A41BD" w:rsidRPr="0093257C" w:rsidRDefault="001A41BD" w:rsidP="00581E74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93257C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様式</w:t>
                      </w:r>
                      <w:r w:rsidR="008F6D07" w:rsidRPr="0093257C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2</w:t>
                      </w:r>
                      <w:r w:rsidR="00F332F8" w:rsidRPr="0093257C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‐</w:t>
                      </w:r>
                      <w:r w:rsidR="001870E3" w:rsidRPr="0093257C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2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0358DAE2" w14:textId="77777777" w:rsidR="00581E74" w:rsidRPr="009D5A3D" w:rsidRDefault="00F332F8" w:rsidP="00F332F8">
      <w:pPr>
        <w:jc w:val="center"/>
        <w:rPr>
          <w:rFonts w:asciiTheme="majorEastAsia" w:eastAsiaTheme="majorEastAsia" w:hAnsiTheme="majorEastAsia"/>
          <w:sz w:val="32"/>
          <w:szCs w:val="32"/>
          <w:lang w:eastAsia="zh-CN"/>
        </w:rPr>
      </w:pPr>
      <w:r w:rsidRPr="009D5A3D">
        <w:rPr>
          <w:rFonts w:asciiTheme="majorEastAsia" w:eastAsiaTheme="majorEastAsia" w:hAnsiTheme="majorEastAsia" w:hint="eastAsia"/>
          <w:sz w:val="32"/>
          <w:szCs w:val="32"/>
        </w:rPr>
        <w:t xml:space="preserve">　　　　　</w:t>
      </w:r>
      <w:r w:rsidR="00581E74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>企</w:t>
      </w:r>
      <w:r w:rsidR="0062741F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 xml:space="preserve"> </w:t>
      </w:r>
      <w:r w:rsidR="00581E74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>画</w:t>
      </w:r>
      <w:r w:rsidR="0062741F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 xml:space="preserve"> </w:t>
      </w:r>
      <w:r w:rsidR="00581E74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>提</w:t>
      </w:r>
      <w:r w:rsidR="0062741F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 xml:space="preserve"> </w:t>
      </w:r>
      <w:r w:rsidR="00581E74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>案</w:t>
      </w:r>
      <w:r w:rsidR="0062741F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 xml:space="preserve"> </w:t>
      </w:r>
      <w:r w:rsidR="00581E74" w:rsidRPr="009D5A3D">
        <w:rPr>
          <w:rFonts w:asciiTheme="majorEastAsia" w:eastAsiaTheme="majorEastAsia" w:hAnsiTheme="majorEastAsia" w:hint="eastAsia"/>
          <w:sz w:val="32"/>
          <w:szCs w:val="32"/>
          <w:lang w:eastAsia="zh-CN"/>
        </w:rPr>
        <w:t>書</w:t>
      </w:r>
    </w:p>
    <w:p w14:paraId="02D1C29B" w14:textId="77777777" w:rsidR="001A41BD" w:rsidRPr="009D5A3D" w:rsidRDefault="001A41BD">
      <w:pPr>
        <w:rPr>
          <w:rFonts w:asciiTheme="majorEastAsia" w:eastAsiaTheme="majorEastAsia" w:hAnsiTheme="majorEastAsia"/>
          <w:sz w:val="22"/>
          <w:lang w:eastAsia="zh-CN"/>
        </w:rPr>
      </w:pPr>
    </w:p>
    <w:p w14:paraId="4423781E" w14:textId="77777777" w:rsidR="002A520B" w:rsidRPr="009D5A3D" w:rsidRDefault="008A7FAE" w:rsidP="001D2D18">
      <w:pPr>
        <w:rPr>
          <w:rFonts w:asciiTheme="majorEastAsia" w:eastAsiaTheme="majorEastAsia" w:hAnsiTheme="majorEastAsia"/>
          <w:sz w:val="22"/>
          <w:lang w:eastAsia="zh-CN"/>
        </w:rPr>
      </w:pPr>
      <w:r w:rsidRPr="009D5A3D">
        <w:rPr>
          <w:rFonts w:asciiTheme="majorEastAsia" w:eastAsiaTheme="majorEastAsia" w:hAnsiTheme="majorEastAsia" w:hint="eastAsia"/>
          <w:sz w:val="22"/>
          <w:lang w:eastAsia="zh-CN"/>
        </w:rPr>
        <w:t>２</w:t>
      </w:r>
      <w:r w:rsidR="00936663" w:rsidRPr="009D5A3D">
        <w:rPr>
          <w:rFonts w:asciiTheme="majorEastAsia" w:eastAsiaTheme="majorEastAsia" w:hAnsiTheme="majorEastAsia" w:hint="eastAsia"/>
          <w:sz w:val="22"/>
          <w:lang w:eastAsia="zh-CN"/>
        </w:rPr>
        <w:t xml:space="preserve">　</w:t>
      </w:r>
      <w:r w:rsidR="0046000E" w:rsidRPr="009D5A3D">
        <w:rPr>
          <w:rFonts w:asciiTheme="majorEastAsia" w:eastAsiaTheme="majorEastAsia" w:hAnsiTheme="majorEastAsia" w:hint="eastAsia"/>
          <w:sz w:val="22"/>
          <w:lang w:eastAsia="zh-CN"/>
        </w:rPr>
        <w:t>企画提案</w:t>
      </w:r>
      <w:r w:rsidR="001870E3" w:rsidRPr="009D5A3D">
        <w:rPr>
          <w:rFonts w:asciiTheme="majorEastAsia" w:eastAsiaTheme="majorEastAsia" w:hAnsiTheme="majorEastAsia" w:hint="eastAsia"/>
          <w:sz w:val="22"/>
          <w:lang w:eastAsia="zh-CN"/>
        </w:rPr>
        <w:t>内容</w:t>
      </w:r>
    </w:p>
    <w:p w14:paraId="1FC3FF81" w14:textId="30466B2C" w:rsidR="000E6DD4" w:rsidRPr="009D5A3D" w:rsidRDefault="000E6DD4" w:rsidP="0046000E">
      <w:pPr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（</w:t>
      </w:r>
      <w:r w:rsidR="001F4EFB" w:rsidRPr="009D5A3D">
        <w:rPr>
          <w:rFonts w:asciiTheme="majorEastAsia" w:eastAsiaTheme="majorEastAsia" w:hAnsiTheme="majorEastAsia" w:hint="eastAsia"/>
          <w:sz w:val="22"/>
        </w:rPr>
        <w:t>１</w:t>
      </w:r>
      <w:r w:rsidRPr="009D5A3D">
        <w:rPr>
          <w:rFonts w:asciiTheme="majorEastAsia" w:eastAsiaTheme="majorEastAsia" w:hAnsiTheme="majorEastAsia" w:hint="eastAsia"/>
          <w:sz w:val="22"/>
        </w:rPr>
        <w:t>）</w:t>
      </w:r>
      <w:r w:rsidR="00242F33" w:rsidRPr="009D5A3D">
        <w:rPr>
          <w:rFonts w:asciiTheme="majorEastAsia" w:eastAsiaTheme="majorEastAsia" w:hAnsiTheme="majorEastAsia" w:hint="eastAsia"/>
          <w:sz w:val="22"/>
        </w:rPr>
        <w:t>赤羽イノベーション大学</w:t>
      </w:r>
    </w:p>
    <w:p w14:paraId="6A3E9AF7" w14:textId="5C2894E5" w:rsidR="00242F33" w:rsidRPr="009D5A3D" w:rsidRDefault="000E6DD4" w:rsidP="00242F33">
      <w:pPr>
        <w:ind w:leftChars="200" w:left="42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①</w:t>
      </w:r>
      <w:r w:rsidR="00C255C9" w:rsidRPr="009D5A3D">
        <w:rPr>
          <w:rFonts w:asciiTheme="majorEastAsia" w:eastAsiaTheme="majorEastAsia" w:hAnsiTheme="majorEastAsia" w:hint="eastAsia"/>
          <w:sz w:val="22"/>
        </w:rPr>
        <w:t>アクセラレーションプログラム</w:t>
      </w:r>
    </w:p>
    <w:p w14:paraId="7A05C302" w14:textId="1BE509DB" w:rsidR="00242F33" w:rsidRPr="009D5A3D" w:rsidRDefault="00242F33" w:rsidP="00242F33">
      <w:pPr>
        <w:ind w:leftChars="300" w:left="63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①-</w:t>
      </w:r>
      <w:r w:rsidR="00F42003" w:rsidRPr="009D5A3D">
        <w:rPr>
          <w:rFonts w:asciiTheme="majorEastAsia" w:eastAsiaTheme="majorEastAsia" w:hAnsiTheme="majorEastAsia" w:hint="eastAsia"/>
          <w:sz w:val="22"/>
        </w:rPr>
        <w:t xml:space="preserve">ａ　</w:t>
      </w:r>
      <w:r w:rsidR="00C255C9" w:rsidRPr="009D5A3D">
        <w:rPr>
          <w:rFonts w:asciiTheme="majorEastAsia" w:eastAsiaTheme="majorEastAsia" w:hAnsiTheme="majorEastAsia" w:hint="eastAsia"/>
          <w:sz w:val="22"/>
        </w:rPr>
        <w:t>プログラムの内容、講師・メンター選定、ターゲット層など</w:t>
      </w:r>
    </w:p>
    <w:p w14:paraId="2842772D" w14:textId="4363F7AF" w:rsidR="00242F33" w:rsidRPr="009D5A3D" w:rsidRDefault="00242F33" w:rsidP="00242F33">
      <w:pPr>
        <w:ind w:leftChars="300" w:left="63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①-</w:t>
      </w:r>
      <w:r w:rsidR="00F42003" w:rsidRPr="009D5A3D">
        <w:rPr>
          <w:rFonts w:asciiTheme="majorEastAsia" w:eastAsiaTheme="majorEastAsia" w:hAnsiTheme="majorEastAsia" w:hint="eastAsia"/>
          <w:sz w:val="22"/>
        </w:rPr>
        <w:t xml:space="preserve">ｂ　</w:t>
      </w:r>
      <w:r w:rsidR="00C255C9" w:rsidRPr="009D5A3D">
        <w:rPr>
          <w:rFonts w:asciiTheme="majorEastAsia" w:eastAsiaTheme="majorEastAsia" w:hAnsiTheme="majorEastAsia" w:hint="eastAsia"/>
          <w:sz w:val="22"/>
        </w:rPr>
        <w:t>事業をとおしてめざす姿</w:t>
      </w:r>
    </w:p>
    <w:p w14:paraId="0D64C0F5" w14:textId="6D62610C" w:rsidR="00402C8F" w:rsidRPr="009D5A3D" w:rsidRDefault="00402C8F" w:rsidP="00402C8F">
      <w:pPr>
        <w:ind w:leftChars="200" w:left="42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②</w:t>
      </w:r>
      <w:r w:rsidR="00C255C9" w:rsidRPr="009D5A3D">
        <w:rPr>
          <w:rFonts w:asciiTheme="majorEastAsia" w:eastAsiaTheme="majorEastAsia" w:hAnsiTheme="majorEastAsia" w:hint="eastAsia"/>
          <w:sz w:val="22"/>
        </w:rPr>
        <w:t>アクセラレーションプログラム以外</w:t>
      </w:r>
    </w:p>
    <w:p w14:paraId="6FC83761" w14:textId="52784914" w:rsidR="00402C8F" w:rsidRPr="009D5A3D" w:rsidRDefault="002840F6" w:rsidP="00402C8F">
      <w:pPr>
        <w:ind w:leftChars="300" w:left="63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②</w:t>
      </w:r>
      <w:r w:rsidR="00402C8F" w:rsidRPr="009D5A3D">
        <w:rPr>
          <w:rFonts w:asciiTheme="majorEastAsia" w:eastAsiaTheme="majorEastAsia" w:hAnsiTheme="majorEastAsia" w:hint="eastAsia"/>
          <w:sz w:val="22"/>
        </w:rPr>
        <w:t xml:space="preserve">-ａ　</w:t>
      </w:r>
      <w:r w:rsidR="00C255C9" w:rsidRPr="009D5A3D">
        <w:rPr>
          <w:rFonts w:asciiTheme="majorEastAsia" w:eastAsiaTheme="majorEastAsia" w:hAnsiTheme="majorEastAsia" w:hint="eastAsia"/>
          <w:sz w:val="22"/>
        </w:rPr>
        <w:t>プログラムの内容、講師・メンター選定、ターゲット層など</w:t>
      </w:r>
    </w:p>
    <w:p w14:paraId="474BF90E" w14:textId="6B98763B" w:rsidR="00402C8F" w:rsidRPr="009D5A3D" w:rsidRDefault="002840F6" w:rsidP="00402C8F">
      <w:pPr>
        <w:ind w:leftChars="300" w:left="63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②</w:t>
      </w:r>
      <w:r w:rsidR="00402C8F" w:rsidRPr="009D5A3D">
        <w:rPr>
          <w:rFonts w:asciiTheme="majorEastAsia" w:eastAsiaTheme="majorEastAsia" w:hAnsiTheme="majorEastAsia" w:hint="eastAsia"/>
          <w:sz w:val="22"/>
        </w:rPr>
        <w:t xml:space="preserve">-ｂ　</w:t>
      </w:r>
      <w:r w:rsidR="00C255C9" w:rsidRPr="009D5A3D">
        <w:rPr>
          <w:rFonts w:asciiTheme="majorEastAsia" w:eastAsiaTheme="majorEastAsia" w:hAnsiTheme="majorEastAsia" w:hint="eastAsia"/>
          <w:sz w:val="22"/>
        </w:rPr>
        <w:t>事業をとおしてめざす姿</w:t>
      </w:r>
    </w:p>
    <w:p w14:paraId="1D0D0F07" w14:textId="0E00C487" w:rsidR="001B7DDC" w:rsidRPr="009D5A3D" w:rsidRDefault="00402C8F" w:rsidP="00242F33">
      <w:pPr>
        <w:ind w:leftChars="200" w:left="42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③</w:t>
      </w:r>
      <w:r w:rsidR="00774A78" w:rsidRPr="009D5A3D">
        <w:rPr>
          <w:rFonts w:asciiTheme="majorEastAsia" w:eastAsiaTheme="majorEastAsia" w:hAnsiTheme="majorEastAsia" w:hint="eastAsia"/>
          <w:sz w:val="22"/>
        </w:rPr>
        <w:t>運営体制及び</w:t>
      </w:r>
      <w:r w:rsidR="00774A78" w:rsidRPr="009D5A3D">
        <w:rPr>
          <w:rFonts w:asciiTheme="majorEastAsia" w:eastAsiaTheme="majorEastAsia" w:hAnsiTheme="majorEastAsia" w:cs="ＭＳ 明朝" w:hint="eastAsia"/>
          <w:sz w:val="22"/>
        </w:rPr>
        <w:t>年間スケジュール</w:t>
      </w:r>
    </w:p>
    <w:p w14:paraId="19064BAC" w14:textId="7A3B1572" w:rsidR="000E6DD4" w:rsidRPr="009D5A3D" w:rsidRDefault="00402C8F" w:rsidP="00242F33">
      <w:pPr>
        <w:ind w:leftChars="200" w:left="420"/>
        <w:rPr>
          <w:rFonts w:asciiTheme="majorEastAsia" w:eastAsiaTheme="majorEastAsia" w:hAnsiTheme="majorEastAsia" w:cs="ＭＳ 明朝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④</w:t>
      </w:r>
      <w:r w:rsidR="00774A78" w:rsidRPr="009D5A3D">
        <w:rPr>
          <w:rFonts w:asciiTheme="majorEastAsia" w:eastAsiaTheme="majorEastAsia" w:hAnsiTheme="majorEastAsia" w:hint="eastAsia"/>
          <w:sz w:val="22"/>
        </w:rPr>
        <w:t>受講料の設定</w:t>
      </w:r>
    </w:p>
    <w:p w14:paraId="2191CDF1" w14:textId="7978670B" w:rsidR="001B15E2" w:rsidRPr="009D5A3D" w:rsidRDefault="00402C8F" w:rsidP="00242F33">
      <w:pPr>
        <w:ind w:leftChars="200" w:left="420"/>
        <w:rPr>
          <w:rFonts w:asciiTheme="majorEastAsia" w:eastAsiaTheme="majorEastAsia" w:hAnsiTheme="majorEastAsia" w:cs="ＭＳ 明朝"/>
          <w:sz w:val="22"/>
        </w:rPr>
      </w:pPr>
      <w:r w:rsidRPr="009D5A3D">
        <w:rPr>
          <w:rFonts w:asciiTheme="majorEastAsia" w:eastAsiaTheme="majorEastAsia" w:hAnsiTheme="majorEastAsia" w:cs="ＭＳ 明朝" w:hint="eastAsia"/>
          <w:sz w:val="22"/>
        </w:rPr>
        <w:t>⑤</w:t>
      </w:r>
      <w:r w:rsidR="001B15E2" w:rsidRPr="009D5A3D">
        <w:rPr>
          <w:rFonts w:asciiTheme="majorEastAsia" w:eastAsiaTheme="majorEastAsia" w:hAnsiTheme="majorEastAsia" w:cs="ＭＳ 明朝" w:hint="eastAsia"/>
          <w:sz w:val="22"/>
        </w:rPr>
        <w:t>受講者へのフォローアップ方法</w:t>
      </w:r>
    </w:p>
    <w:p w14:paraId="7858D279" w14:textId="0DC0AABB" w:rsidR="00F42003" w:rsidRPr="009D5A3D" w:rsidRDefault="00402C8F" w:rsidP="00F42003">
      <w:pPr>
        <w:ind w:leftChars="200" w:left="42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⑥</w:t>
      </w:r>
      <w:r w:rsidR="00F42003" w:rsidRPr="009D5A3D">
        <w:rPr>
          <w:rFonts w:asciiTheme="majorEastAsia" w:eastAsiaTheme="majorEastAsia" w:hAnsiTheme="majorEastAsia" w:hint="eastAsia"/>
          <w:sz w:val="22"/>
        </w:rPr>
        <w:t>参加促進のためのＰＲ方法</w:t>
      </w:r>
    </w:p>
    <w:p w14:paraId="1B2273B9" w14:textId="77777777" w:rsidR="002A520B" w:rsidRPr="009D5A3D" w:rsidRDefault="002A520B" w:rsidP="003D3AD3">
      <w:pPr>
        <w:rPr>
          <w:rFonts w:asciiTheme="majorEastAsia" w:eastAsiaTheme="majorEastAsia" w:hAnsiTheme="majorEastAsia"/>
          <w:sz w:val="22"/>
        </w:rPr>
      </w:pPr>
    </w:p>
    <w:p w14:paraId="13BE3D6D" w14:textId="468ADA97" w:rsidR="000E6DD4" w:rsidRPr="009D5A3D" w:rsidRDefault="000E6DD4" w:rsidP="003D3AD3">
      <w:pPr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（</w:t>
      </w:r>
      <w:r w:rsidR="00F42003" w:rsidRPr="009D5A3D">
        <w:rPr>
          <w:rFonts w:asciiTheme="majorEastAsia" w:eastAsiaTheme="majorEastAsia" w:hAnsiTheme="majorEastAsia" w:hint="eastAsia"/>
          <w:sz w:val="22"/>
        </w:rPr>
        <w:t>２</w:t>
      </w:r>
      <w:r w:rsidRPr="009D5A3D">
        <w:rPr>
          <w:rFonts w:asciiTheme="majorEastAsia" w:eastAsiaTheme="majorEastAsia" w:hAnsiTheme="majorEastAsia" w:hint="eastAsia"/>
          <w:sz w:val="22"/>
        </w:rPr>
        <w:t>）</w:t>
      </w:r>
      <w:r w:rsidR="008A596E" w:rsidRPr="009D5A3D">
        <w:rPr>
          <w:rFonts w:asciiTheme="majorEastAsia" w:eastAsiaTheme="majorEastAsia" w:hAnsiTheme="majorEastAsia" w:hint="eastAsia"/>
          <w:sz w:val="22"/>
        </w:rPr>
        <w:t>起業家のコミュニティ形成支援</w:t>
      </w:r>
    </w:p>
    <w:p w14:paraId="04474170" w14:textId="73AAC24B" w:rsidR="00760A5D" w:rsidRPr="009D5A3D" w:rsidRDefault="00760A5D" w:rsidP="00043F05">
      <w:pPr>
        <w:ind w:left="660" w:hangingChars="300" w:hanging="66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 xml:space="preserve">　　①</w:t>
      </w:r>
      <w:r w:rsidR="002E6813" w:rsidRPr="009D5A3D">
        <w:rPr>
          <w:rFonts w:asciiTheme="majorEastAsia" w:eastAsiaTheme="majorEastAsia" w:hAnsiTheme="majorEastAsia" w:hint="eastAsia"/>
          <w:sz w:val="22"/>
        </w:rPr>
        <w:t>コミュニティマネージャーに求める人柄、資質及び役割</w:t>
      </w:r>
      <w:r w:rsidR="00043F05" w:rsidRPr="009D5A3D">
        <w:rPr>
          <w:rFonts w:asciiTheme="majorEastAsia" w:eastAsiaTheme="majorEastAsia" w:hAnsiTheme="majorEastAsia" w:hint="eastAsia"/>
          <w:sz w:val="22"/>
        </w:rPr>
        <w:t>（具体的に想定する人物がいる場合は、その人物の経歴等）</w:t>
      </w:r>
    </w:p>
    <w:p w14:paraId="4B42B061" w14:textId="76AE7457" w:rsidR="00CD3E77" w:rsidRPr="009D5A3D" w:rsidRDefault="00501E64" w:rsidP="00C762B0">
      <w:pPr>
        <w:ind w:firstLineChars="200" w:firstLine="44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②</w:t>
      </w:r>
      <w:r w:rsidR="002E6813" w:rsidRPr="009D5A3D">
        <w:rPr>
          <w:rFonts w:asciiTheme="majorEastAsia" w:eastAsiaTheme="majorEastAsia" w:hAnsiTheme="majorEastAsia" w:hint="eastAsia"/>
          <w:sz w:val="22"/>
        </w:rPr>
        <w:t>コミュニティ形成のために実施する内容</w:t>
      </w:r>
      <w:r w:rsidR="00C762B0" w:rsidRPr="009D5A3D">
        <w:rPr>
          <w:rFonts w:asciiTheme="majorEastAsia" w:eastAsiaTheme="majorEastAsia" w:hAnsiTheme="majorEastAsia" w:hint="eastAsia"/>
          <w:sz w:val="22"/>
        </w:rPr>
        <w:t>、</w:t>
      </w:r>
      <w:r w:rsidR="002E6813" w:rsidRPr="009D5A3D">
        <w:rPr>
          <w:rFonts w:asciiTheme="majorEastAsia" w:eastAsiaTheme="majorEastAsia" w:hAnsiTheme="majorEastAsia" w:hint="eastAsia"/>
          <w:sz w:val="22"/>
        </w:rPr>
        <w:t>方法</w:t>
      </w:r>
      <w:r w:rsidR="00C762B0" w:rsidRPr="009D5A3D">
        <w:rPr>
          <w:rFonts w:asciiTheme="majorEastAsia" w:eastAsiaTheme="majorEastAsia" w:hAnsiTheme="majorEastAsia" w:hint="eastAsia"/>
          <w:sz w:val="22"/>
        </w:rPr>
        <w:t>、工夫</w:t>
      </w:r>
    </w:p>
    <w:p w14:paraId="2A21DCBE" w14:textId="0D7D6E1F" w:rsidR="00186C9D" w:rsidRPr="009D5A3D" w:rsidRDefault="00C762B0" w:rsidP="008A596E">
      <w:pPr>
        <w:ind w:firstLineChars="200" w:firstLine="44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③</w:t>
      </w:r>
      <w:r w:rsidR="00F42003" w:rsidRPr="009D5A3D">
        <w:rPr>
          <w:rFonts w:asciiTheme="majorEastAsia" w:eastAsiaTheme="majorEastAsia" w:hAnsiTheme="majorEastAsia" w:hint="eastAsia"/>
          <w:sz w:val="22"/>
        </w:rPr>
        <w:t>協業事例</w:t>
      </w:r>
      <w:r w:rsidR="00C50B86" w:rsidRPr="009D5A3D">
        <w:rPr>
          <w:rFonts w:asciiTheme="majorEastAsia" w:eastAsiaTheme="majorEastAsia" w:hAnsiTheme="majorEastAsia" w:hint="eastAsia"/>
          <w:sz w:val="22"/>
        </w:rPr>
        <w:t>の創出に向けた取り組み</w:t>
      </w:r>
    </w:p>
    <w:p w14:paraId="5875478A" w14:textId="77777777" w:rsidR="00760A5D" w:rsidRPr="009D5A3D" w:rsidRDefault="00760A5D" w:rsidP="00FD29BF">
      <w:pPr>
        <w:rPr>
          <w:rFonts w:asciiTheme="majorEastAsia" w:eastAsiaTheme="majorEastAsia" w:hAnsiTheme="majorEastAsia"/>
          <w:sz w:val="22"/>
        </w:rPr>
      </w:pPr>
    </w:p>
    <w:p w14:paraId="04E9466F" w14:textId="60571EB5" w:rsidR="004B65E8" w:rsidRPr="009D5A3D" w:rsidRDefault="006B3B97" w:rsidP="004B65E8">
      <w:pPr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（</w:t>
      </w:r>
      <w:r w:rsidR="00F42003" w:rsidRPr="009D5A3D">
        <w:rPr>
          <w:rFonts w:asciiTheme="majorEastAsia" w:eastAsiaTheme="majorEastAsia" w:hAnsiTheme="majorEastAsia" w:hint="eastAsia"/>
          <w:sz w:val="22"/>
        </w:rPr>
        <w:t>３</w:t>
      </w:r>
      <w:r w:rsidRPr="009D5A3D">
        <w:rPr>
          <w:rFonts w:asciiTheme="majorEastAsia" w:eastAsiaTheme="majorEastAsia" w:hAnsiTheme="majorEastAsia" w:hint="eastAsia"/>
          <w:sz w:val="22"/>
        </w:rPr>
        <w:t>）</w:t>
      </w:r>
      <w:r w:rsidR="008A596E" w:rsidRPr="009D5A3D">
        <w:rPr>
          <w:rFonts w:asciiTheme="majorEastAsia" w:eastAsiaTheme="majorEastAsia" w:hAnsiTheme="majorEastAsia" w:hint="eastAsia"/>
          <w:sz w:val="22"/>
        </w:rPr>
        <w:t>施設運営</w:t>
      </w:r>
    </w:p>
    <w:p w14:paraId="02D4D523" w14:textId="18C2F3B4" w:rsidR="004B65E8" w:rsidRPr="009D5A3D" w:rsidRDefault="004B65E8" w:rsidP="004B65E8">
      <w:pPr>
        <w:ind w:leftChars="200" w:left="42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①施設公開時間（コワーキングスペース時間）の運営方針</w:t>
      </w:r>
      <w:r w:rsidR="00C762B0" w:rsidRPr="009D5A3D">
        <w:rPr>
          <w:rFonts w:asciiTheme="majorEastAsia" w:eastAsiaTheme="majorEastAsia" w:hAnsiTheme="majorEastAsia" w:hint="eastAsia"/>
          <w:sz w:val="22"/>
        </w:rPr>
        <w:t>、活用案</w:t>
      </w:r>
    </w:p>
    <w:p w14:paraId="2EF09B68" w14:textId="423BDF29" w:rsidR="004B65E8" w:rsidRPr="009D5A3D" w:rsidRDefault="004B65E8" w:rsidP="003674A2">
      <w:pPr>
        <w:ind w:leftChars="200" w:left="42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②イベントスペース、会議室の貸出促進策</w:t>
      </w:r>
    </w:p>
    <w:p w14:paraId="26F33BC4" w14:textId="47826C9C" w:rsidR="00F95A22" w:rsidRPr="009D5A3D" w:rsidRDefault="003674A2" w:rsidP="004B65E8">
      <w:pPr>
        <w:ind w:leftChars="200" w:left="420"/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③</w:t>
      </w:r>
      <w:r w:rsidR="00CD6D16" w:rsidRPr="009D5A3D">
        <w:rPr>
          <w:rFonts w:asciiTheme="majorEastAsia" w:eastAsiaTheme="majorEastAsia" w:hAnsiTheme="majorEastAsia" w:hint="eastAsia"/>
          <w:sz w:val="22"/>
        </w:rPr>
        <w:t>適切に施設運営できる人員体制</w:t>
      </w:r>
    </w:p>
    <w:p w14:paraId="5BF72A3D" w14:textId="341C6072" w:rsidR="002E713F" w:rsidRPr="009D5A3D" w:rsidRDefault="002E713F" w:rsidP="002E713F">
      <w:pPr>
        <w:rPr>
          <w:rFonts w:asciiTheme="majorEastAsia" w:eastAsiaTheme="majorEastAsia" w:hAnsiTheme="majorEastAsia"/>
          <w:sz w:val="22"/>
        </w:rPr>
      </w:pPr>
    </w:p>
    <w:p w14:paraId="3FACB9AD" w14:textId="7B18252B" w:rsidR="002E713F" w:rsidRPr="009D5A3D" w:rsidRDefault="002E713F" w:rsidP="002E713F">
      <w:pPr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>（</w:t>
      </w:r>
      <w:r w:rsidR="00F42003" w:rsidRPr="009D5A3D">
        <w:rPr>
          <w:rFonts w:asciiTheme="majorEastAsia" w:eastAsiaTheme="majorEastAsia" w:hAnsiTheme="majorEastAsia" w:hint="eastAsia"/>
          <w:sz w:val="22"/>
        </w:rPr>
        <w:t>４</w:t>
      </w:r>
      <w:r w:rsidRPr="009D5A3D">
        <w:rPr>
          <w:rFonts w:asciiTheme="majorEastAsia" w:eastAsiaTheme="majorEastAsia" w:hAnsiTheme="majorEastAsia" w:hint="eastAsia"/>
          <w:sz w:val="22"/>
        </w:rPr>
        <w:t>）</w:t>
      </w:r>
      <w:r w:rsidR="00EF67DB" w:rsidRPr="009D5A3D">
        <w:rPr>
          <w:rFonts w:asciiTheme="majorEastAsia" w:eastAsiaTheme="majorEastAsia" w:hAnsiTheme="majorEastAsia" w:hint="eastAsia"/>
          <w:sz w:val="22"/>
        </w:rPr>
        <w:t>その他</w:t>
      </w:r>
    </w:p>
    <w:p w14:paraId="53D7A029" w14:textId="04235DE1" w:rsidR="00EF67DB" w:rsidRPr="009D5A3D" w:rsidRDefault="00EF67DB" w:rsidP="002E713F">
      <w:pPr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 xml:space="preserve">　　①</w:t>
      </w:r>
      <w:r w:rsidR="0091548B" w:rsidRPr="009D5A3D">
        <w:rPr>
          <w:rFonts w:asciiTheme="majorEastAsia" w:eastAsiaTheme="majorEastAsia" w:hAnsiTheme="majorEastAsia" w:hint="eastAsia"/>
          <w:sz w:val="22"/>
        </w:rPr>
        <w:t>施設の目的に沿った施設・設備の活用</w:t>
      </w:r>
    </w:p>
    <w:p w14:paraId="488C48EA" w14:textId="7B8891D2" w:rsidR="00EF67DB" w:rsidRPr="009D5A3D" w:rsidRDefault="00EF67DB" w:rsidP="002E713F">
      <w:pPr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 xml:space="preserve">　　②施設、事業内容を周知するための工夫</w:t>
      </w:r>
    </w:p>
    <w:p w14:paraId="40CE2366" w14:textId="6D074158" w:rsidR="002E713F" w:rsidRPr="009D5A3D" w:rsidRDefault="00EF67DB" w:rsidP="002E713F">
      <w:pPr>
        <w:rPr>
          <w:rFonts w:asciiTheme="majorEastAsia" w:eastAsiaTheme="majorEastAsia" w:hAnsiTheme="majorEastAsia"/>
          <w:sz w:val="22"/>
        </w:rPr>
      </w:pPr>
      <w:r w:rsidRPr="009D5A3D">
        <w:rPr>
          <w:rFonts w:asciiTheme="majorEastAsia" w:eastAsiaTheme="majorEastAsia" w:hAnsiTheme="majorEastAsia" w:hint="eastAsia"/>
          <w:sz w:val="22"/>
        </w:rPr>
        <w:t xml:space="preserve">　　③施設利用者を増やすための工夫</w:t>
      </w:r>
    </w:p>
    <w:sectPr w:rsidR="002E713F" w:rsidRPr="009D5A3D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0FF39" w14:textId="77777777" w:rsidR="004D2F78" w:rsidRDefault="004D2F78" w:rsidP="002C53D8">
      <w:r>
        <w:separator/>
      </w:r>
    </w:p>
  </w:endnote>
  <w:endnote w:type="continuationSeparator" w:id="0">
    <w:p w14:paraId="44141543" w14:textId="77777777" w:rsidR="004D2F78" w:rsidRDefault="004D2F78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795B" w14:textId="77777777" w:rsidR="00171138" w:rsidRDefault="00171138" w:rsidP="0017113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CAA81" w14:textId="77777777" w:rsidR="004D2F78" w:rsidRDefault="004D2F78" w:rsidP="002C53D8">
      <w:r>
        <w:separator/>
      </w:r>
    </w:p>
  </w:footnote>
  <w:footnote w:type="continuationSeparator" w:id="0">
    <w:p w14:paraId="4FCE3F75" w14:textId="77777777" w:rsidR="004D2F78" w:rsidRDefault="004D2F78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75E09CFC"/>
    <w:lvl w:ilvl="0" w:tplc="6EE85BC2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5980563">
    <w:abstractNumId w:val="0"/>
  </w:num>
  <w:num w:numId="2" w16cid:durableId="108597234">
    <w:abstractNumId w:val="1"/>
  </w:num>
  <w:num w:numId="3" w16cid:durableId="2095516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0FA3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3F05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6F46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57B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07C"/>
    <w:rsid w:val="000A0A78"/>
    <w:rsid w:val="000A0D22"/>
    <w:rsid w:val="000A0F28"/>
    <w:rsid w:val="000A1240"/>
    <w:rsid w:val="000A2153"/>
    <w:rsid w:val="000A2343"/>
    <w:rsid w:val="000A2593"/>
    <w:rsid w:val="000A263E"/>
    <w:rsid w:val="000A29D6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72"/>
    <w:rsid w:val="000B52CE"/>
    <w:rsid w:val="000B5348"/>
    <w:rsid w:val="000B5B9E"/>
    <w:rsid w:val="000B5FA4"/>
    <w:rsid w:val="000B600B"/>
    <w:rsid w:val="000B67F0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A60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DD4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4DFC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138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CA2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49EB"/>
    <w:rsid w:val="00185157"/>
    <w:rsid w:val="001854AC"/>
    <w:rsid w:val="00185674"/>
    <w:rsid w:val="00185FFA"/>
    <w:rsid w:val="001867ED"/>
    <w:rsid w:val="00186AAD"/>
    <w:rsid w:val="00186C9D"/>
    <w:rsid w:val="001870E3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44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5E2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B7DDC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2D18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52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4EFB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495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5CD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3DD"/>
    <w:rsid w:val="00232CAF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2F33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268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276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5703"/>
    <w:rsid w:val="0027667A"/>
    <w:rsid w:val="0027667B"/>
    <w:rsid w:val="00276C54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0F6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640"/>
    <w:rsid w:val="00291718"/>
    <w:rsid w:val="00291AE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780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20B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6813"/>
    <w:rsid w:val="002E7052"/>
    <w:rsid w:val="002E713F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4CCA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47C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4A2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35B"/>
    <w:rsid w:val="00374409"/>
    <w:rsid w:val="00374551"/>
    <w:rsid w:val="00374B7C"/>
    <w:rsid w:val="00374D75"/>
    <w:rsid w:val="00374E70"/>
    <w:rsid w:val="0037529E"/>
    <w:rsid w:val="00375336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4E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0B93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0C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189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1B4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AD3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8F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3E5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0F25"/>
    <w:rsid w:val="004114E4"/>
    <w:rsid w:val="00411597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3F2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62EB"/>
    <w:rsid w:val="00457511"/>
    <w:rsid w:val="004575A3"/>
    <w:rsid w:val="00457640"/>
    <w:rsid w:val="004576FD"/>
    <w:rsid w:val="00457996"/>
    <w:rsid w:val="00457ACD"/>
    <w:rsid w:val="0046000E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897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E8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2F78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2EF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59FE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1E64"/>
    <w:rsid w:val="00502787"/>
    <w:rsid w:val="005028D2"/>
    <w:rsid w:val="00503075"/>
    <w:rsid w:val="00503CD9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AE7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0C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81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6FE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1EBD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659"/>
    <w:rsid w:val="005D68E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3EC2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0DE"/>
    <w:rsid w:val="00605161"/>
    <w:rsid w:val="0060552F"/>
    <w:rsid w:val="006056AB"/>
    <w:rsid w:val="00605760"/>
    <w:rsid w:val="00606482"/>
    <w:rsid w:val="006069DF"/>
    <w:rsid w:val="006078D1"/>
    <w:rsid w:val="006078FC"/>
    <w:rsid w:val="00607E0D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882"/>
    <w:rsid w:val="00630BFB"/>
    <w:rsid w:val="006316DA"/>
    <w:rsid w:val="00631E67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2C49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6A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B1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B97"/>
    <w:rsid w:val="006B3DE6"/>
    <w:rsid w:val="006B4E5E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A58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E7939"/>
    <w:rsid w:val="006F01DD"/>
    <w:rsid w:val="006F060A"/>
    <w:rsid w:val="006F0E91"/>
    <w:rsid w:val="006F19EB"/>
    <w:rsid w:val="006F1CDA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E78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0D97"/>
    <w:rsid w:val="007310BA"/>
    <w:rsid w:val="00731769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0A5D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4A78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6B2B"/>
    <w:rsid w:val="007875E6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5CAA"/>
    <w:rsid w:val="00796463"/>
    <w:rsid w:val="0079672C"/>
    <w:rsid w:val="00797686"/>
    <w:rsid w:val="007A000C"/>
    <w:rsid w:val="007A0015"/>
    <w:rsid w:val="007A1337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37"/>
    <w:rsid w:val="007B52B0"/>
    <w:rsid w:val="007B5AFC"/>
    <w:rsid w:val="007B5C40"/>
    <w:rsid w:val="007B5ED0"/>
    <w:rsid w:val="007B696F"/>
    <w:rsid w:val="007B6BF7"/>
    <w:rsid w:val="007B72C9"/>
    <w:rsid w:val="007B7D2A"/>
    <w:rsid w:val="007B7FE4"/>
    <w:rsid w:val="007C058D"/>
    <w:rsid w:val="007C082F"/>
    <w:rsid w:val="007C09DF"/>
    <w:rsid w:val="007C0AEC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5AB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EDC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8C7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3EBF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4E7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257"/>
    <w:rsid w:val="00857329"/>
    <w:rsid w:val="008575CB"/>
    <w:rsid w:val="00857B43"/>
    <w:rsid w:val="00857C5F"/>
    <w:rsid w:val="00857E41"/>
    <w:rsid w:val="00857ED4"/>
    <w:rsid w:val="00857FDE"/>
    <w:rsid w:val="008613B7"/>
    <w:rsid w:val="00861405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15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596E"/>
    <w:rsid w:val="008A64D9"/>
    <w:rsid w:val="008A6E46"/>
    <w:rsid w:val="008A6FFA"/>
    <w:rsid w:val="008A785A"/>
    <w:rsid w:val="008A7A88"/>
    <w:rsid w:val="008A7FAE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9B2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87A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3A2"/>
    <w:rsid w:val="008C7477"/>
    <w:rsid w:val="008C7584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723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D07"/>
    <w:rsid w:val="008F6ECC"/>
    <w:rsid w:val="008F6F7A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3D7B"/>
    <w:rsid w:val="00904CE8"/>
    <w:rsid w:val="00904DCD"/>
    <w:rsid w:val="00907A30"/>
    <w:rsid w:val="00907AB1"/>
    <w:rsid w:val="00907BEE"/>
    <w:rsid w:val="00907C56"/>
    <w:rsid w:val="00907FF7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48B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1D8"/>
    <w:rsid w:val="009223B8"/>
    <w:rsid w:val="0092247B"/>
    <w:rsid w:val="009225B5"/>
    <w:rsid w:val="00922744"/>
    <w:rsid w:val="00922820"/>
    <w:rsid w:val="00922A0B"/>
    <w:rsid w:val="00923A16"/>
    <w:rsid w:val="00923E38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57C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663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353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4B3D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A7D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099D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D61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5A3D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44A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756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5B9"/>
    <w:rsid w:val="00A31C4F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233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7EB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DD3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2A7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4A7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0D99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3E2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B4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ADF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84F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3E6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09B8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666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976"/>
    <w:rsid w:val="00B33AD4"/>
    <w:rsid w:val="00B33E6D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188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20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AB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5A4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4D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089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3AC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5C9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849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B86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5E4C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2B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5FF6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42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E77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6D16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112"/>
    <w:rsid w:val="00D13796"/>
    <w:rsid w:val="00D13BD6"/>
    <w:rsid w:val="00D13C73"/>
    <w:rsid w:val="00D149A8"/>
    <w:rsid w:val="00D14CBA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212B"/>
    <w:rsid w:val="00D527EF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608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11B"/>
    <w:rsid w:val="00E007D1"/>
    <w:rsid w:val="00E00AC0"/>
    <w:rsid w:val="00E01027"/>
    <w:rsid w:val="00E0128B"/>
    <w:rsid w:val="00E01E90"/>
    <w:rsid w:val="00E020D8"/>
    <w:rsid w:val="00E025F9"/>
    <w:rsid w:val="00E030C1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44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6DD2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3638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4A6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641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67E56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6B"/>
    <w:rsid w:val="00E77D73"/>
    <w:rsid w:val="00E77FE0"/>
    <w:rsid w:val="00E80F03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085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362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2BD1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7DB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859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67B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316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03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D11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A3C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2C1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A22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AE3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979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02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29BF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C089AA"/>
  <w15:docId w15:val="{1DA4736B-A1F7-44C0-9D7A-DF1451BC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E16D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16DD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16D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E16DD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16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63C9B-4AD7-4778-AF62-14916FB4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佐藤　隆宏</dc:creator>
  <cp:lastModifiedBy>佐藤　隆宏</cp:lastModifiedBy>
  <cp:revision>5</cp:revision>
  <cp:lastPrinted>2020-12-17T10:01:00Z</cp:lastPrinted>
  <dcterms:created xsi:type="dcterms:W3CDTF">2026-08-13T08:22:00Z</dcterms:created>
  <dcterms:modified xsi:type="dcterms:W3CDTF">2026-08-17T07:52:00Z</dcterms:modified>
</cp:coreProperties>
</file>