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BB094" w14:textId="25CAC653" w:rsidR="009B5577" w:rsidRDefault="009B5577" w:rsidP="009B5577">
      <w:pPr>
        <w:spacing w:line="360" w:lineRule="exact"/>
        <w:ind w:left="640" w:hangingChars="200" w:hanging="640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8FEFB4" wp14:editId="6F273451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941070" cy="304800"/>
                <wp:effectExtent l="0" t="0" r="11430" b="19050"/>
                <wp:wrapSquare wrapText="bothSides"/>
                <wp:docPr id="612776349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A77FE" w14:textId="77777777" w:rsidR="009B5577" w:rsidRPr="00EA24DE" w:rsidRDefault="009B5577" w:rsidP="009B557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様式2</w:t>
                            </w:r>
                            <w:r w:rsidRPr="00067B7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FEF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2.9pt;margin-top:0;width:74.1pt;height:24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">
                <v:textbox inset="5.85pt,.7pt,5.85pt,.7pt">
                  <w:txbxContent>
                    <w:p w14:paraId="545A77FE" w14:textId="77777777" w:rsidR="009B5577" w:rsidRPr="00EA24DE" w:rsidRDefault="009B5577" w:rsidP="009B557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様式2</w:t>
                      </w:r>
                      <w:r w:rsidRPr="00067B7F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２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0E1D24D" w14:textId="77777777" w:rsidR="009B5577" w:rsidRDefault="009B5577" w:rsidP="009B5577">
      <w:pPr>
        <w:spacing w:line="360" w:lineRule="exact"/>
        <w:ind w:left="640" w:hangingChars="200" w:hanging="640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14:paraId="4D68384A" w14:textId="07BAD6B0" w:rsidR="009B578E" w:rsidRDefault="009B5577" w:rsidP="009B5577">
      <w:pPr>
        <w:spacing w:line="360" w:lineRule="exact"/>
        <w:ind w:left="640" w:hangingChars="200" w:hanging="640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実 績 調 </w:t>
      </w:r>
      <w:r w:rsidRPr="00EA24DE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14:paraId="59F1FF69" w14:textId="2DFC86FF" w:rsidR="009B5577" w:rsidRDefault="009B5577" w:rsidP="009B5577">
      <w:pPr>
        <w:spacing w:line="360" w:lineRule="exact"/>
        <w:ind w:left="480" w:hangingChars="200" w:hanging="480"/>
        <w:jc w:val="center"/>
        <w:rPr>
          <w:rFonts w:ascii="メイリオ" w:eastAsia="メイリオ" w:hAnsi="メイリオ"/>
          <w:b/>
          <w:sz w:val="24"/>
          <w:szCs w:val="22"/>
        </w:rPr>
      </w:pPr>
    </w:p>
    <w:p w14:paraId="7C710E72" w14:textId="76840A64" w:rsidR="007E4132" w:rsidRDefault="006054FF" w:rsidP="007E4132">
      <w:pPr>
        <w:spacing w:line="360" w:lineRule="exact"/>
        <w:ind w:left="12" w:hangingChars="5" w:hanging="12"/>
        <w:rPr>
          <w:rFonts w:ascii="メイリオ" w:eastAsia="メイリオ" w:hAnsi="メイリオ"/>
          <w:bCs/>
          <w:sz w:val="24"/>
          <w:szCs w:val="22"/>
        </w:rPr>
      </w:pPr>
      <w:r>
        <w:rPr>
          <w:rFonts w:ascii="メイリオ" w:eastAsia="メイリオ" w:hAnsi="メイリオ" w:hint="eastAsia"/>
          <w:bCs/>
          <w:sz w:val="24"/>
          <w:szCs w:val="22"/>
        </w:rPr>
        <w:t>過去３年間（</w:t>
      </w:r>
      <w:r w:rsidR="0099486C">
        <w:rPr>
          <w:rFonts w:ascii="メイリオ" w:eastAsia="メイリオ" w:hAnsi="メイリオ" w:hint="eastAsia"/>
          <w:bCs/>
          <w:sz w:val="24"/>
          <w:szCs w:val="22"/>
        </w:rPr>
        <w:t>令和４年度から</w:t>
      </w:r>
      <w:r>
        <w:rPr>
          <w:rFonts w:ascii="メイリオ" w:eastAsia="メイリオ" w:hAnsi="メイリオ" w:hint="eastAsia"/>
          <w:bCs/>
          <w:sz w:val="24"/>
          <w:szCs w:val="22"/>
        </w:rPr>
        <w:t>令和６年度）</w:t>
      </w:r>
      <w:r w:rsidR="0099486C" w:rsidRPr="0099486C">
        <w:rPr>
          <w:rFonts w:ascii="メイリオ" w:eastAsia="メイリオ" w:hAnsi="メイリオ" w:hint="eastAsia"/>
          <w:bCs/>
          <w:sz w:val="24"/>
          <w:szCs w:val="22"/>
        </w:rPr>
        <w:t>において、</w:t>
      </w:r>
      <w:r w:rsidR="00E65BA4">
        <w:rPr>
          <w:rFonts w:ascii="メイリオ" w:eastAsia="メイリオ" w:hAnsi="メイリオ" w:hint="eastAsia"/>
          <w:bCs/>
          <w:sz w:val="24"/>
          <w:szCs w:val="22"/>
        </w:rPr>
        <w:t>概ね</w:t>
      </w:r>
      <w:r w:rsidR="0099486C" w:rsidRPr="0099486C">
        <w:rPr>
          <w:rFonts w:ascii="メイリオ" w:eastAsia="メイリオ" w:hAnsi="メイリオ" w:hint="eastAsia"/>
          <w:bCs/>
          <w:sz w:val="24"/>
          <w:szCs w:val="22"/>
        </w:rPr>
        <w:t>人口</w:t>
      </w:r>
      <w:r w:rsidR="00E65BA4">
        <w:rPr>
          <w:rFonts w:ascii="メイリオ" w:eastAsia="メイリオ" w:hAnsi="メイリオ" w:hint="eastAsia"/>
          <w:bCs/>
          <w:sz w:val="24"/>
          <w:szCs w:val="22"/>
        </w:rPr>
        <w:t>２０</w:t>
      </w:r>
      <w:r w:rsidR="0099486C" w:rsidRPr="0099486C">
        <w:rPr>
          <w:rFonts w:ascii="メイリオ" w:eastAsia="メイリオ" w:hAnsi="メイリオ" w:hint="eastAsia"/>
          <w:bCs/>
          <w:sz w:val="24"/>
          <w:szCs w:val="22"/>
        </w:rPr>
        <w:t>万人以上の自治体でバースデーサポート事業</w:t>
      </w:r>
      <w:r w:rsidR="00F00601">
        <w:rPr>
          <w:rFonts w:ascii="メイリオ" w:eastAsia="メイリオ" w:hAnsi="メイリオ" w:hint="eastAsia"/>
          <w:bCs/>
          <w:sz w:val="24"/>
          <w:szCs w:val="22"/>
        </w:rPr>
        <w:t>又は</w:t>
      </w:r>
      <w:r w:rsidR="0099486C" w:rsidRPr="0099486C">
        <w:rPr>
          <w:rFonts w:ascii="メイリオ" w:eastAsia="メイリオ" w:hAnsi="メイリオ" w:hint="eastAsia"/>
          <w:bCs/>
          <w:sz w:val="24"/>
          <w:szCs w:val="22"/>
        </w:rPr>
        <w:t>これに類した事業を受託した実績があること</w:t>
      </w:r>
      <w:r w:rsidR="009B5577">
        <w:rPr>
          <w:rFonts w:ascii="メイリオ" w:eastAsia="メイリオ" w:hAnsi="メイリオ" w:hint="eastAsia"/>
          <w:bCs/>
          <w:sz w:val="24"/>
          <w:szCs w:val="22"/>
        </w:rPr>
        <w:t>。</w:t>
      </w:r>
      <w:r w:rsidR="00C135CC">
        <w:rPr>
          <w:rFonts w:ascii="メイリオ" w:eastAsia="メイリオ" w:hAnsi="メイリオ" w:hint="eastAsia"/>
          <w:bCs/>
          <w:sz w:val="24"/>
          <w:szCs w:val="22"/>
        </w:rPr>
        <w:t>また、令和７年度に受託した事業についても同様に記載すること。</w:t>
      </w:r>
    </w:p>
    <w:p w14:paraId="51C93CED" w14:textId="7ADC9C9C" w:rsidR="007B2A6F" w:rsidRPr="009B5577" w:rsidRDefault="007B2A6F" w:rsidP="007B2A6F">
      <w:pPr>
        <w:spacing w:line="360" w:lineRule="exact"/>
        <w:ind w:left="12" w:hangingChars="5" w:hanging="12"/>
        <w:rPr>
          <w:rFonts w:ascii="メイリオ" w:eastAsia="メイリオ" w:hAnsi="メイリオ"/>
          <w:bCs/>
          <w:sz w:val="24"/>
          <w:szCs w:val="22"/>
        </w:rPr>
      </w:pPr>
      <w:r>
        <w:rPr>
          <w:rFonts w:ascii="メイリオ" w:eastAsia="メイリオ" w:hAnsi="メイリオ" w:hint="eastAsia"/>
          <w:bCs/>
          <w:sz w:val="24"/>
          <w:szCs w:val="22"/>
        </w:rPr>
        <w:t>なお、</w:t>
      </w:r>
      <w:r w:rsidR="009B5577">
        <w:rPr>
          <w:rFonts w:ascii="メイリオ" w:eastAsia="メイリオ" w:hAnsi="メイリオ" w:hint="eastAsia"/>
          <w:bCs/>
          <w:sz w:val="24"/>
          <w:szCs w:val="22"/>
        </w:rPr>
        <w:t>記入例については、下記を参照すること。</w:t>
      </w:r>
    </w:p>
    <w:tbl>
      <w:tblPr>
        <w:tblW w:w="96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1905"/>
        <w:gridCol w:w="7229"/>
      </w:tblGrid>
      <w:tr w:rsidR="00C3562B" w14:paraId="2C0C1D7B" w14:textId="77777777" w:rsidTr="00F5387D">
        <w:tc>
          <w:tcPr>
            <w:tcW w:w="531" w:type="dxa"/>
            <w:vMerge w:val="restart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27E2D13D" w14:textId="77777777" w:rsidR="00A31E32" w:rsidRPr="004A6B9D" w:rsidRDefault="003D2151" w:rsidP="00F07D77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①</w:t>
            </w:r>
          </w:p>
        </w:tc>
        <w:tc>
          <w:tcPr>
            <w:tcW w:w="190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1DF03" w14:textId="1C225013" w:rsidR="00A31E32" w:rsidRPr="004A6B9D" w:rsidRDefault="00732200" w:rsidP="00F07D77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732200">
              <w:rPr>
                <w:rFonts w:ascii="メイリオ" w:eastAsia="メイリオ" w:hAnsi="メイリオ" w:hint="eastAsia"/>
                <w:sz w:val="22"/>
                <w:szCs w:val="22"/>
              </w:rPr>
              <w:t>受託業務件名</w:t>
            </w:r>
          </w:p>
        </w:tc>
        <w:tc>
          <w:tcPr>
            <w:tcW w:w="722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85550DD" w14:textId="77777777" w:rsidR="00A31E32" w:rsidRPr="004A6B9D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3562B" w14:paraId="627B94FC" w14:textId="77777777" w:rsidTr="00F5387D">
        <w:tc>
          <w:tcPr>
            <w:tcW w:w="531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67D3C070" w14:textId="77777777" w:rsidR="00A31E32" w:rsidRPr="004A6B9D" w:rsidRDefault="00A31E32" w:rsidP="00F07D77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A70D7" w14:textId="77777777" w:rsidR="00A31E32" w:rsidRPr="004A6B9D" w:rsidRDefault="009B5577" w:rsidP="00F07D77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発注自治体名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717AE03" w14:textId="77777777" w:rsidR="00A31E32" w:rsidRPr="004A6B9D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3562B" w14:paraId="1B02B502" w14:textId="77777777" w:rsidTr="00F5387D">
        <w:tc>
          <w:tcPr>
            <w:tcW w:w="531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3A0F76F7" w14:textId="77777777" w:rsidR="00A31E32" w:rsidRPr="004A6B9D" w:rsidRDefault="00A31E32" w:rsidP="00F07D77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3BF63" w14:textId="77777777" w:rsidR="00A31E32" w:rsidRPr="004A6B9D" w:rsidRDefault="009B5577" w:rsidP="00F07D77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業務期間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DE23B1D" w14:textId="77777777" w:rsidR="00A31E32" w:rsidRPr="004A6B9D" w:rsidRDefault="009B5577" w:rsidP="00F07D77">
            <w:pPr>
              <w:spacing w:line="320" w:lineRule="exact"/>
              <w:ind w:firstLineChars="200" w:firstLine="440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年　　月　　日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</w:t>
            </w: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から　　年　　月　　日まで</w:t>
            </w:r>
          </w:p>
        </w:tc>
      </w:tr>
      <w:tr w:rsidR="00C3562B" w14:paraId="08B5B600" w14:textId="77777777" w:rsidTr="00F5387D">
        <w:trPr>
          <w:trHeight w:val="181"/>
        </w:trPr>
        <w:tc>
          <w:tcPr>
            <w:tcW w:w="531" w:type="dxa"/>
            <w:vMerge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1E6CFBD" w14:textId="77777777" w:rsidR="00A31E32" w:rsidRPr="004A6B9D" w:rsidRDefault="00A31E32" w:rsidP="00F07D77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BC607A" w14:textId="77777777" w:rsidR="00A31E32" w:rsidRDefault="009B5577" w:rsidP="00F07D77">
            <w:pPr>
              <w:snapToGrid w:val="0"/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業務の</w:t>
            </w: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概要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BCDE17E" w14:textId="77777777" w:rsidR="00A31E32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645068F3" w14:textId="77777777" w:rsidR="00A31E32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7BD72BBC" w14:textId="77777777" w:rsidR="00A31E32" w:rsidRPr="004A6B9D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3562B" w14:paraId="234E7F4C" w14:textId="77777777" w:rsidTr="00F5387D">
        <w:tc>
          <w:tcPr>
            <w:tcW w:w="531" w:type="dxa"/>
            <w:vMerge w:val="restart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3E13C44A" w14:textId="77777777" w:rsidR="00A31E32" w:rsidRPr="004A6B9D" w:rsidRDefault="003D2151" w:rsidP="00F07D77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②</w:t>
            </w:r>
          </w:p>
        </w:tc>
        <w:tc>
          <w:tcPr>
            <w:tcW w:w="190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E1DC2" w14:textId="46EDAA7F" w:rsidR="00A31E32" w:rsidRPr="004A6B9D" w:rsidRDefault="00732200" w:rsidP="00F07D77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732200">
              <w:rPr>
                <w:rFonts w:ascii="メイリオ" w:eastAsia="メイリオ" w:hAnsi="メイリオ" w:hint="eastAsia"/>
                <w:sz w:val="22"/>
                <w:szCs w:val="22"/>
              </w:rPr>
              <w:t>受託業務件名</w:t>
            </w:r>
          </w:p>
        </w:tc>
        <w:tc>
          <w:tcPr>
            <w:tcW w:w="722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0A84AE9" w14:textId="77777777" w:rsidR="00A31E32" w:rsidRPr="004A6B9D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3562B" w14:paraId="3B6E2006" w14:textId="77777777" w:rsidTr="00F5387D">
        <w:tc>
          <w:tcPr>
            <w:tcW w:w="531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1576585C" w14:textId="77777777" w:rsidR="00A31E32" w:rsidRPr="004A6B9D" w:rsidRDefault="00A31E32" w:rsidP="00F07D77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87B6A" w14:textId="77777777" w:rsidR="00A31E32" w:rsidRPr="004A6B9D" w:rsidRDefault="009B5577" w:rsidP="00F07D77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発注自治体名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41381FA" w14:textId="77777777" w:rsidR="00A31E32" w:rsidRPr="004A6B9D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3562B" w14:paraId="24ED7784" w14:textId="77777777" w:rsidTr="00F5387D">
        <w:tc>
          <w:tcPr>
            <w:tcW w:w="531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0ACF559B" w14:textId="77777777" w:rsidR="00A31E32" w:rsidRPr="004A6B9D" w:rsidRDefault="00A31E32" w:rsidP="00F07D77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3E377" w14:textId="77777777" w:rsidR="00A31E32" w:rsidRPr="004A6B9D" w:rsidRDefault="009B5577" w:rsidP="00F07D77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業務期間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90A22FF" w14:textId="77777777" w:rsidR="00A31E32" w:rsidRPr="004A6B9D" w:rsidRDefault="009B5577" w:rsidP="00F07D77">
            <w:pPr>
              <w:spacing w:line="320" w:lineRule="exact"/>
              <w:ind w:firstLineChars="200" w:firstLine="440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年　　月　　日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</w:t>
            </w: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から　　年　　月　　日まで</w:t>
            </w:r>
          </w:p>
        </w:tc>
      </w:tr>
      <w:tr w:rsidR="00C3562B" w14:paraId="5F022909" w14:textId="77777777" w:rsidTr="00F5387D">
        <w:trPr>
          <w:trHeight w:val="435"/>
        </w:trPr>
        <w:tc>
          <w:tcPr>
            <w:tcW w:w="531" w:type="dxa"/>
            <w:vMerge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50EC57D" w14:textId="77777777" w:rsidR="00A31E32" w:rsidRPr="004A6B9D" w:rsidRDefault="00A31E32" w:rsidP="00F07D77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BB31A3" w14:textId="77777777" w:rsidR="00A31E32" w:rsidRDefault="009B5577" w:rsidP="00F07D77">
            <w:pPr>
              <w:snapToGrid w:val="0"/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業務の</w:t>
            </w: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概要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26C2344" w14:textId="77777777" w:rsidR="00A31E32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4991B481" w14:textId="77777777" w:rsidR="006C7DE7" w:rsidRDefault="006C7DE7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75C699AB" w14:textId="77777777" w:rsidR="00A31E32" w:rsidRPr="004A6B9D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3562B" w14:paraId="74BE53E3" w14:textId="77777777" w:rsidTr="00F5387D">
        <w:tc>
          <w:tcPr>
            <w:tcW w:w="531" w:type="dxa"/>
            <w:vMerge w:val="restart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70ED181B" w14:textId="77777777" w:rsidR="00A31E32" w:rsidRPr="004A6B9D" w:rsidRDefault="003D2151" w:rsidP="00F07D77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③</w:t>
            </w:r>
          </w:p>
        </w:tc>
        <w:tc>
          <w:tcPr>
            <w:tcW w:w="190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2BBD8" w14:textId="0B16515D" w:rsidR="00A31E32" w:rsidRPr="004A6B9D" w:rsidRDefault="00732200" w:rsidP="00F07D77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732200">
              <w:rPr>
                <w:rFonts w:ascii="メイリオ" w:eastAsia="メイリオ" w:hAnsi="メイリオ" w:hint="eastAsia"/>
                <w:sz w:val="22"/>
                <w:szCs w:val="22"/>
              </w:rPr>
              <w:t>受託業務件名</w:t>
            </w:r>
          </w:p>
        </w:tc>
        <w:tc>
          <w:tcPr>
            <w:tcW w:w="722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3AD2703" w14:textId="77777777" w:rsidR="00A31E32" w:rsidRPr="004A6B9D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3562B" w14:paraId="50E6BB68" w14:textId="77777777" w:rsidTr="00F5387D">
        <w:tc>
          <w:tcPr>
            <w:tcW w:w="531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44A51557" w14:textId="77777777" w:rsidR="00A31E32" w:rsidRPr="004A6B9D" w:rsidRDefault="00A31E32" w:rsidP="00F07D77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07769" w14:textId="77777777" w:rsidR="00A31E32" w:rsidRPr="004A6B9D" w:rsidRDefault="009B5577" w:rsidP="00F07D77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発注自治体名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A61B197" w14:textId="77777777" w:rsidR="00A31E32" w:rsidRPr="004A6B9D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3562B" w14:paraId="474BFC81" w14:textId="77777777" w:rsidTr="00F5387D">
        <w:tc>
          <w:tcPr>
            <w:tcW w:w="531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3EB05E8C" w14:textId="77777777" w:rsidR="00A31E32" w:rsidRPr="004A6B9D" w:rsidRDefault="00A31E32" w:rsidP="00F07D77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7EB91" w14:textId="77777777" w:rsidR="00A31E32" w:rsidRPr="004A6B9D" w:rsidRDefault="009B5577" w:rsidP="00F07D77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業務期間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984D0D4" w14:textId="77777777" w:rsidR="00A31E32" w:rsidRPr="004A6B9D" w:rsidRDefault="009B5577" w:rsidP="00F07D77">
            <w:pPr>
              <w:spacing w:line="320" w:lineRule="exact"/>
              <w:ind w:firstLineChars="200" w:firstLine="440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年　　月　　日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</w:t>
            </w: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から　　年　　月　　日まで</w:t>
            </w:r>
          </w:p>
        </w:tc>
      </w:tr>
      <w:tr w:rsidR="00C3562B" w14:paraId="4DA703B5" w14:textId="77777777" w:rsidTr="00F5387D">
        <w:trPr>
          <w:trHeight w:val="405"/>
        </w:trPr>
        <w:tc>
          <w:tcPr>
            <w:tcW w:w="531" w:type="dxa"/>
            <w:vMerge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922B023" w14:textId="77777777" w:rsidR="00A31E32" w:rsidRPr="004A6B9D" w:rsidRDefault="00A31E32" w:rsidP="00F07D77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CC0F4C" w14:textId="77777777" w:rsidR="00A31E32" w:rsidRDefault="009B5577" w:rsidP="00F07D77">
            <w:pPr>
              <w:snapToGrid w:val="0"/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業務の</w:t>
            </w: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概要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7973B59E" w14:textId="77777777" w:rsidR="00A31E32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670B5486" w14:textId="77777777" w:rsidR="00A31E32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38B688B3" w14:textId="77777777" w:rsidR="00A31E32" w:rsidRPr="004A6B9D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3562B" w14:paraId="2C010284" w14:textId="77777777" w:rsidTr="00F5387D">
        <w:tc>
          <w:tcPr>
            <w:tcW w:w="531" w:type="dxa"/>
            <w:vMerge w:val="restart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1B4617F0" w14:textId="77777777" w:rsidR="00A31E32" w:rsidRPr="004A6B9D" w:rsidRDefault="003D2151" w:rsidP="00F07D77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④</w:t>
            </w:r>
          </w:p>
        </w:tc>
        <w:tc>
          <w:tcPr>
            <w:tcW w:w="190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11C37" w14:textId="1EB59AEC" w:rsidR="00A31E32" w:rsidRPr="004A6B9D" w:rsidRDefault="00732200" w:rsidP="00F07D77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732200">
              <w:rPr>
                <w:rFonts w:ascii="メイリオ" w:eastAsia="メイリオ" w:hAnsi="メイリオ" w:hint="eastAsia"/>
                <w:sz w:val="22"/>
                <w:szCs w:val="22"/>
              </w:rPr>
              <w:t>受託業務件名</w:t>
            </w:r>
          </w:p>
        </w:tc>
        <w:tc>
          <w:tcPr>
            <w:tcW w:w="722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A745582" w14:textId="77777777" w:rsidR="00A31E32" w:rsidRPr="004A6B9D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3562B" w14:paraId="1C6F7BB6" w14:textId="77777777" w:rsidTr="00F5387D">
        <w:tc>
          <w:tcPr>
            <w:tcW w:w="531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3DCA54D3" w14:textId="77777777" w:rsidR="00A31E32" w:rsidRPr="004A6B9D" w:rsidRDefault="00A31E32" w:rsidP="00F07D77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4F873" w14:textId="77777777" w:rsidR="00A31E32" w:rsidRPr="004A6B9D" w:rsidRDefault="009B5577" w:rsidP="00F07D77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発注自治体名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35C066E" w14:textId="77777777" w:rsidR="00A31E32" w:rsidRPr="004A6B9D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3562B" w14:paraId="01AE6816" w14:textId="77777777" w:rsidTr="00F5387D">
        <w:tc>
          <w:tcPr>
            <w:tcW w:w="531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7BE9AF1C" w14:textId="77777777" w:rsidR="00A31E32" w:rsidRPr="004A6B9D" w:rsidRDefault="00A31E32" w:rsidP="00F07D77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FB5A3" w14:textId="77777777" w:rsidR="00A31E32" w:rsidRPr="004A6B9D" w:rsidRDefault="009B5577" w:rsidP="00F07D77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業務期間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D1820C7" w14:textId="77777777" w:rsidR="00A31E32" w:rsidRPr="004A6B9D" w:rsidRDefault="009B5577" w:rsidP="00F07D77">
            <w:pPr>
              <w:spacing w:line="320" w:lineRule="exact"/>
              <w:ind w:firstLineChars="200" w:firstLine="440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年　　月　　日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</w:t>
            </w: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から　　年　　月　　日まで</w:t>
            </w:r>
          </w:p>
        </w:tc>
      </w:tr>
      <w:tr w:rsidR="00C3562B" w14:paraId="631E3F6D" w14:textId="77777777" w:rsidTr="00F5387D">
        <w:trPr>
          <w:trHeight w:val="181"/>
        </w:trPr>
        <w:tc>
          <w:tcPr>
            <w:tcW w:w="531" w:type="dxa"/>
            <w:vMerge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ADBB5CA" w14:textId="77777777" w:rsidR="00A31E32" w:rsidRPr="004A6B9D" w:rsidRDefault="00A31E32" w:rsidP="00F07D77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D9B6C9" w14:textId="77777777" w:rsidR="00A31E32" w:rsidRDefault="009B5577" w:rsidP="00F07D77">
            <w:pPr>
              <w:snapToGrid w:val="0"/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業務の</w:t>
            </w: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概要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0463AE6" w14:textId="77777777" w:rsidR="00A31E32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114E6964" w14:textId="77777777" w:rsidR="00A31E32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082DE105" w14:textId="77777777" w:rsidR="00A31E32" w:rsidRPr="004A6B9D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3562B" w14:paraId="2331D99E" w14:textId="77777777" w:rsidTr="00F5387D">
        <w:tc>
          <w:tcPr>
            <w:tcW w:w="531" w:type="dxa"/>
            <w:vMerge w:val="restart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1A7424CC" w14:textId="77777777" w:rsidR="00A31E32" w:rsidRPr="004A6B9D" w:rsidRDefault="003D2151" w:rsidP="00F07D77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⑤</w:t>
            </w:r>
          </w:p>
        </w:tc>
        <w:tc>
          <w:tcPr>
            <w:tcW w:w="190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464AC" w14:textId="6CEF48D4" w:rsidR="00A31E32" w:rsidRPr="004A6B9D" w:rsidRDefault="00732200" w:rsidP="00F07D77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732200">
              <w:rPr>
                <w:rFonts w:ascii="メイリオ" w:eastAsia="メイリオ" w:hAnsi="メイリオ" w:hint="eastAsia"/>
                <w:sz w:val="22"/>
                <w:szCs w:val="22"/>
              </w:rPr>
              <w:t>受託業務件名</w:t>
            </w:r>
          </w:p>
        </w:tc>
        <w:tc>
          <w:tcPr>
            <w:tcW w:w="722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7870E06" w14:textId="77777777" w:rsidR="00A31E32" w:rsidRPr="004A6B9D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3562B" w14:paraId="62686D7D" w14:textId="77777777" w:rsidTr="00F5387D">
        <w:tc>
          <w:tcPr>
            <w:tcW w:w="531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4A764948" w14:textId="77777777" w:rsidR="00A31E32" w:rsidRPr="004A6B9D" w:rsidRDefault="00A31E32" w:rsidP="00F07D77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6228D" w14:textId="77777777" w:rsidR="00A31E32" w:rsidRPr="004A6B9D" w:rsidRDefault="009B5577" w:rsidP="00F07D77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発注自治体名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5C85B6E" w14:textId="77777777" w:rsidR="00A31E32" w:rsidRPr="004A6B9D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3562B" w14:paraId="311EABDE" w14:textId="77777777" w:rsidTr="00F5387D">
        <w:tc>
          <w:tcPr>
            <w:tcW w:w="531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5B3D4F24" w14:textId="77777777" w:rsidR="00A31E32" w:rsidRPr="004A6B9D" w:rsidRDefault="00A31E32" w:rsidP="00F07D77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20626" w14:textId="77777777" w:rsidR="00A31E32" w:rsidRPr="004A6B9D" w:rsidRDefault="009B5577" w:rsidP="00F07D77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業務期間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082B321" w14:textId="77777777" w:rsidR="00A31E32" w:rsidRPr="004A6B9D" w:rsidRDefault="009B5577" w:rsidP="00F07D77">
            <w:pPr>
              <w:spacing w:line="320" w:lineRule="exact"/>
              <w:ind w:firstLineChars="200" w:firstLine="440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年　　月　　日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</w:t>
            </w: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から　　年　　月　　日まで</w:t>
            </w:r>
          </w:p>
        </w:tc>
      </w:tr>
      <w:tr w:rsidR="00C3562B" w14:paraId="11C93011" w14:textId="77777777" w:rsidTr="00F5387D">
        <w:trPr>
          <w:trHeight w:val="435"/>
        </w:trPr>
        <w:tc>
          <w:tcPr>
            <w:tcW w:w="531" w:type="dxa"/>
            <w:vMerge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0B423F1" w14:textId="77777777" w:rsidR="00A31E32" w:rsidRPr="004A6B9D" w:rsidRDefault="00A31E32" w:rsidP="00F07D77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D38DB0" w14:textId="77777777" w:rsidR="00A31E32" w:rsidRDefault="009B5577" w:rsidP="00F07D77">
            <w:pPr>
              <w:snapToGrid w:val="0"/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業務の</w:t>
            </w: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概要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63EF4C73" w14:textId="77777777" w:rsidR="00A31E32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6E54CB9D" w14:textId="77777777" w:rsidR="00A31E32" w:rsidRDefault="00A31E32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46143F32" w14:textId="77777777" w:rsidR="006C7DE7" w:rsidRPr="004A6B9D" w:rsidRDefault="006C7DE7" w:rsidP="00F07D7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</w:tbl>
    <w:p w14:paraId="324CED1A" w14:textId="3D8E7641" w:rsidR="00A31E32" w:rsidRDefault="00BE410C" w:rsidP="00AA1B68">
      <w:pPr>
        <w:spacing w:line="360" w:lineRule="exact"/>
        <w:ind w:firstLineChars="50" w:firstLine="110"/>
        <w:jc w:val="left"/>
        <w:rPr>
          <w:rFonts w:ascii="メイリオ" w:eastAsia="メイリオ" w:hAnsi="メイリオ"/>
          <w:sz w:val="22"/>
          <w:szCs w:val="22"/>
        </w:rPr>
      </w:pPr>
      <w:r w:rsidRPr="00BE410C">
        <w:rPr>
          <w:rFonts w:ascii="メイリオ" w:eastAsia="メイリオ" w:hAnsi="メイリオ" w:hint="eastAsia"/>
          <w:sz w:val="22"/>
          <w:szCs w:val="22"/>
        </w:rPr>
        <w:t>※</w:t>
      </w:r>
      <w:r>
        <w:rPr>
          <w:rFonts w:ascii="メイリオ" w:eastAsia="メイリオ" w:hAnsi="メイリオ" w:hint="eastAsia"/>
          <w:sz w:val="22"/>
          <w:szCs w:val="22"/>
        </w:rPr>
        <w:t xml:space="preserve"> </w:t>
      </w:r>
      <w:r w:rsidR="009B5577" w:rsidRPr="00BE410C">
        <w:rPr>
          <w:rFonts w:ascii="メイリオ" w:eastAsia="メイリオ" w:hAnsi="メイリオ" w:hint="eastAsia"/>
          <w:sz w:val="22"/>
          <w:szCs w:val="22"/>
        </w:rPr>
        <w:t>行が不足する場合は追加すること。</w:t>
      </w:r>
    </w:p>
    <w:p w14:paraId="3A0B42A7" w14:textId="77777777" w:rsidR="00AA1B68" w:rsidRPr="00AA1B68" w:rsidRDefault="00AA1B68" w:rsidP="00AA1B68">
      <w:pPr>
        <w:spacing w:line="360" w:lineRule="exact"/>
        <w:jc w:val="left"/>
        <w:rPr>
          <w:rFonts w:ascii="メイリオ" w:eastAsia="メイリオ" w:hAnsi="メイリオ"/>
          <w:sz w:val="22"/>
          <w:szCs w:val="22"/>
        </w:rPr>
      </w:pPr>
    </w:p>
    <w:p w14:paraId="7B18A372" w14:textId="77777777" w:rsidR="00BE410C" w:rsidRPr="00F00601" w:rsidRDefault="00BE410C" w:rsidP="00820E1E">
      <w:pPr>
        <w:spacing w:afterLines="50" w:after="162" w:line="360" w:lineRule="exact"/>
        <w:jc w:val="left"/>
        <w:rPr>
          <w:rFonts w:ascii="メイリオ" w:eastAsia="メイリオ" w:hAnsi="メイリオ"/>
          <w:b/>
          <w:sz w:val="32"/>
          <w:szCs w:val="22"/>
        </w:rPr>
      </w:pPr>
    </w:p>
    <w:p w14:paraId="3357964F" w14:textId="63286719" w:rsidR="004A6B9D" w:rsidRDefault="009B5577" w:rsidP="00820E1E">
      <w:pPr>
        <w:pStyle w:val="a8"/>
        <w:spacing w:afterLines="50" w:after="162" w:line="360" w:lineRule="exact"/>
        <w:ind w:leftChars="-214" w:left="-1" w:hangingChars="140" w:hanging="448"/>
        <w:jc w:val="center"/>
        <w:rPr>
          <w:rFonts w:ascii="メイリオ" w:eastAsia="メイリオ" w:hAnsi="メイリオ"/>
          <w:b/>
          <w:sz w:val="32"/>
          <w:szCs w:val="22"/>
        </w:rPr>
      </w:pPr>
      <w:r w:rsidRPr="007B2A6F">
        <w:rPr>
          <w:rFonts w:ascii="メイリオ" w:eastAsia="メイリオ" w:hAnsi="メイリオ" w:hint="eastAsia"/>
          <w:b/>
          <w:sz w:val="32"/>
          <w:szCs w:val="22"/>
        </w:rPr>
        <w:lastRenderedPageBreak/>
        <w:t>記</w:t>
      </w:r>
      <w:r w:rsidR="00B0083B" w:rsidRPr="007B2A6F">
        <w:rPr>
          <w:rFonts w:ascii="メイリオ" w:eastAsia="メイリオ" w:hAnsi="メイリオ" w:hint="eastAsia"/>
          <w:b/>
          <w:sz w:val="32"/>
          <w:szCs w:val="22"/>
        </w:rPr>
        <w:t xml:space="preserve">　</w:t>
      </w:r>
      <w:r w:rsidRPr="007B2A6F">
        <w:rPr>
          <w:rFonts w:ascii="メイリオ" w:eastAsia="メイリオ" w:hAnsi="メイリオ" w:hint="eastAsia"/>
          <w:b/>
          <w:sz w:val="32"/>
          <w:szCs w:val="22"/>
        </w:rPr>
        <w:t>入</w:t>
      </w:r>
      <w:r w:rsidR="00B0083B" w:rsidRPr="007B2A6F">
        <w:rPr>
          <w:rFonts w:ascii="メイリオ" w:eastAsia="メイリオ" w:hAnsi="メイリオ" w:hint="eastAsia"/>
          <w:b/>
          <w:sz w:val="32"/>
          <w:szCs w:val="22"/>
        </w:rPr>
        <w:t xml:space="preserve">　</w:t>
      </w:r>
      <w:r w:rsidRPr="007B2A6F">
        <w:rPr>
          <w:rFonts w:ascii="メイリオ" w:eastAsia="メイリオ" w:hAnsi="メイリオ" w:hint="eastAsia"/>
          <w:b/>
          <w:sz w:val="32"/>
          <w:szCs w:val="22"/>
        </w:rPr>
        <w:t>例</w:t>
      </w:r>
    </w:p>
    <w:p w14:paraId="030C2ED0" w14:textId="6E9F04D3" w:rsidR="00B0083B" w:rsidRPr="005436CA" w:rsidRDefault="00B0083B" w:rsidP="009B5577">
      <w:pPr>
        <w:spacing w:line="360" w:lineRule="exact"/>
        <w:rPr>
          <w:rFonts w:ascii="メイリオ" w:eastAsia="メイリオ" w:hAnsi="メイリオ"/>
          <w:b/>
          <w:sz w:val="24"/>
          <w:szCs w:val="22"/>
        </w:rPr>
      </w:pPr>
    </w:p>
    <w:tbl>
      <w:tblPr>
        <w:tblW w:w="96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870"/>
        <w:gridCol w:w="7255"/>
      </w:tblGrid>
      <w:tr w:rsidR="00C3562B" w14:paraId="539E7C1B" w14:textId="77777777" w:rsidTr="00F5387D"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14:paraId="056CA4ED" w14:textId="77777777" w:rsidR="003F46AD" w:rsidRPr="004A6B9D" w:rsidRDefault="00D547F1" w:rsidP="0025672D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①</w:t>
            </w:r>
          </w:p>
        </w:tc>
        <w:tc>
          <w:tcPr>
            <w:tcW w:w="187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FD6E4" w14:textId="2D35DD43" w:rsidR="003F46AD" w:rsidRPr="004A6B9D" w:rsidRDefault="00732200" w:rsidP="00732200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732200">
              <w:rPr>
                <w:rFonts w:ascii="メイリオ" w:eastAsia="メイリオ" w:hAnsi="メイリオ" w:hint="eastAsia"/>
                <w:sz w:val="22"/>
                <w:szCs w:val="22"/>
              </w:rPr>
              <w:t>受託業務件名</w:t>
            </w:r>
          </w:p>
        </w:tc>
        <w:tc>
          <w:tcPr>
            <w:tcW w:w="725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8E3BB89" w14:textId="7E0CFADF" w:rsidR="008D4A37" w:rsidRPr="008D4A37" w:rsidRDefault="007B356F" w:rsidP="001C3066">
            <w:pPr>
              <w:spacing w:line="320" w:lineRule="exact"/>
              <w:rPr>
                <w:rFonts w:ascii="メイリオ" w:eastAsia="メイリオ" w:hAnsi="メイリオ"/>
                <w:color w:val="FF000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●●</w:t>
            </w:r>
            <w:r w:rsidR="009B557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区</w:t>
            </w:r>
            <w:r w:rsidR="001C3066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 xml:space="preserve"> </w:t>
            </w:r>
            <w:r w:rsidR="005B7C6D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バースデーサポート事業</w:t>
            </w:r>
            <w:r w:rsidR="009B5577" w:rsidRPr="008D4A3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業務委託</w:t>
            </w:r>
          </w:p>
        </w:tc>
      </w:tr>
      <w:tr w:rsidR="00C3562B" w14:paraId="61E17EDD" w14:textId="77777777" w:rsidTr="00F5387D">
        <w:tc>
          <w:tcPr>
            <w:tcW w:w="540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020BE750" w14:textId="77777777" w:rsidR="003F46AD" w:rsidRPr="004A6B9D" w:rsidRDefault="003F46AD" w:rsidP="0025672D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590D3" w14:textId="77777777" w:rsidR="003F46AD" w:rsidRPr="004A6B9D" w:rsidRDefault="009B5577" w:rsidP="0025672D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発注自治体名</w:t>
            </w:r>
          </w:p>
        </w:tc>
        <w:tc>
          <w:tcPr>
            <w:tcW w:w="72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981C14D" w14:textId="7B26BFFD" w:rsidR="003F46AD" w:rsidRPr="008D4A37" w:rsidRDefault="008D4A37" w:rsidP="0025672D">
            <w:pPr>
              <w:spacing w:line="320" w:lineRule="exact"/>
              <w:rPr>
                <w:rFonts w:ascii="メイリオ" w:eastAsia="メイリオ" w:hAnsi="メイリオ"/>
                <w:color w:val="FF0000"/>
                <w:sz w:val="22"/>
                <w:szCs w:val="22"/>
              </w:rPr>
            </w:pPr>
            <w:r w:rsidRPr="008D4A3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●●</w:t>
            </w:r>
            <w:r w:rsidR="009B557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区</w:t>
            </w:r>
          </w:p>
        </w:tc>
      </w:tr>
      <w:tr w:rsidR="00C3562B" w14:paraId="19EC48EB" w14:textId="77777777" w:rsidTr="00F5387D">
        <w:tc>
          <w:tcPr>
            <w:tcW w:w="540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22CCC099" w14:textId="77777777" w:rsidR="003F46AD" w:rsidRPr="004A6B9D" w:rsidRDefault="003F46AD" w:rsidP="0025672D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57F08" w14:textId="77777777" w:rsidR="003F46AD" w:rsidRPr="004A6B9D" w:rsidRDefault="009B5577" w:rsidP="0025672D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業務期間</w:t>
            </w:r>
          </w:p>
        </w:tc>
        <w:tc>
          <w:tcPr>
            <w:tcW w:w="72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1E71A65" w14:textId="0966B865" w:rsidR="003F46AD" w:rsidRPr="008D4A37" w:rsidRDefault="008D4A37" w:rsidP="008D4A37">
            <w:pPr>
              <w:spacing w:line="320" w:lineRule="exact"/>
              <w:rPr>
                <w:rFonts w:ascii="メイリオ" w:eastAsia="メイリオ" w:hAnsi="メイリオ"/>
                <w:color w:val="FF0000"/>
                <w:sz w:val="22"/>
                <w:szCs w:val="22"/>
              </w:rPr>
            </w:pPr>
            <w:r w:rsidRPr="008D4A3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令和</w:t>
            </w:r>
            <w:r w:rsidR="009B557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６</w:t>
            </w:r>
            <w:r w:rsidR="009B5577" w:rsidRPr="008D4A3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年</w:t>
            </w:r>
            <w:r w:rsidRPr="008D4A3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４</w:t>
            </w:r>
            <w:r w:rsidR="009B5577" w:rsidRPr="008D4A3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月</w:t>
            </w:r>
            <w:r w:rsidRPr="008D4A3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１</w:t>
            </w:r>
            <w:r w:rsidR="001C3066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 xml:space="preserve">日　</w:t>
            </w:r>
            <w:r w:rsidR="009B5577" w:rsidRPr="008D4A3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 xml:space="preserve">から　</w:t>
            </w:r>
            <w:r w:rsidR="00FF72AE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令和</w:t>
            </w:r>
            <w:r w:rsidR="009B557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７</w:t>
            </w:r>
            <w:r w:rsidR="009B5577" w:rsidRPr="008D4A3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年</w:t>
            </w:r>
            <w:r w:rsidRPr="008D4A3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３</w:t>
            </w:r>
            <w:r w:rsidR="009B5577" w:rsidRPr="008D4A3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月</w:t>
            </w:r>
            <w:r w:rsidRPr="008D4A3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31</w:t>
            </w:r>
            <w:r w:rsidR="009B5577" w:rsidRPr="008D4A37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日まで</w:t>
            </w:r>
          </w:p>
        </w:tc>
      </w:tr>
      <w:tr w:rsidR="00C3562B" w14:paraId="3291CC59" w14:textId="77777777" w:rsidTr="00F5387D">
        <w:trPr>
          <w:trHeight w:val="181"/>
        </w:trPr>
        <w:tc>
          <w:tcPr>
            <w:tcW w:w="540" w:type="dxa"/>
            <w:vMerge/>
            <w:tcBorders>
              <w:left w:val="single" w:sz="6" w:space="0" w:color="auto"/>
              <w:right w:val="dotted" w:sz="4" w:space="0" w:color="auto"/>
            </w:tcBorders>
            <w:vAlign w:val="center"/>
          </w:tcPr>
          <w:p w14:paraId="18B62A01" w14:textId="77777777" w:rsidR="007B356F" w:rsidRPr="004A6B9D" w:rsidRDefault="007B356F" w:rsidP="007B356F">
            <w:pPr>
              <w:spacing w:line="320" w:lineRule="exact"/>
              <w:jc w:val="center"/>
              <w:rPr>
                <w:rFonts w:ascii="メイリオ" w:eastAsia="メイリオ" w:hAnsi="メイリオ"/>
                <w:b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762F8C" w14:textId="77777777" w:rsidR="007B356F" w:rsidRPr="004A6B9D" w:rsidRDefault="009B5577" w:rsidP="007B356F">
            <w:pPr>
              <w:spacing w:line="320" w:lineRule="exact"/>
              <w:jc w:val="distribute"/>
              <w:rPr>
                <w:rFonts w:ascii="メイリオ" w:eastAsia="メイリオ" w:hAnsi="メイリオ"/>
                <w:sz w:val="22"/>
                <w:szCs w:val="22"/>
              </w:rPr>
            </w:pPr>
            <w:r w:rsidRPr="004A6B9D">
              <w:rPr>
                <w:rFonts w:ascii="メイリオ" w:eastAsia="メイリオ" w:hAnsi="メイリオ" w:hint="eastAsia"/>
                <w:sz w:val="22"/>
                <w:szCs w:val="22"/>
              </w:rPr>
              <w:t>業務の概要</w:t>
            </w:r>
          </w:p>
        </w:tc>
        <w:tc>
          <w:tcPr>
            <w:tcW w:w="72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4667D0B6" w14:textId="34C094C9" w:rsidR="00AA1B68" w:rsidRDefault="009B5577" w:rsidP="00FF72AE">
            <w:pPr>
              <w:spacing w:line="320" w:lineRule="exact"/>
              <w:rPr>
                <w:rFonts w:ascii="メイリオ" w:eastAsia="メイリオ" w:hAnsi="メイリオ"/>
                <w:color w:val="FF000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業務の概要について具体的に</w:t>
            </w:r>
            <w:r w:rsidR="0039513D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すべて</w:t>
            </w:r>
            <w:r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記入すること。</w:t>
            </w:r>
          </w:p>
          <w:p w14:paraId="7C64E98C" w14:textId="62E9E5F4" w:rsidR="00FE004F" w:rsidRDefault="00FE004F" w:rsidP="00FF72AE">
            <w:pPr>
              <w:spacing w:line="320" w:lineRule="exact"/>
              <w:rPr>
                <w:rFonts w:ascii="メイリオ" w:eastAsia="メイリオ" w:hAnsi="メイリオ"/>
                <w:color w:val="FF000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※年間件数も記入すること。</w:t>
            </w:r>
          </w:p>
          <w:p w14:paraId="012CDA36" w14:textId="77777777" w:rsidR="00F5387D" w:rsidRDefault="009B5577" w:rsidP="00F5387D">
            <w:pPr>
              <w:spacing w:line="320" w:lineRule="exact"/>
              <w:rPr>
                <w:rFonts w:ascii="メイリオ" w:eastAsia="メイリオ" w:hAnsi="メイリオ"/>
                <w:color w:val="FF000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例：「アンケート発送・アンケート集計・プレゼント発送・問い合わせ窓</w:t>
            </w:r>
          </w:p>
          <w:p w14:paraId="7CC5ED2A" w14:textId="69989278" w:rsidR="00BF2FDA" w:rsidRDefault="009B5577" w:rsidP="00F5387D">
            <w:pPr>
              <w:spacing w:line="320" w:lineRule="exact"/>
              <w:ind w:firstLineChars="200" w:firstLine="440"/>
              <w:rPr>
                <w:rFonts w:ascii="メイリオ" w:eastAsia="メイリオ" w:hAnsi="メイリオ"/>
                <w:color w:val="FF000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口開設</w:t>
            </w:r>
            <w:r w:rsidR="00FE004F"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 xml:space="preserve">　年間件数3,000件</w:t>
            </w:r>
            <w:r>
              <w:rPr>
                <w:rFonts w:ascii="メイリオ" w:eastAsia="メイリオ" w:hAnsi="メイリオ" w:hint="eastAsia"/>
                <w:color w:val="FF0000"/>
                <w:sz w:val="22"/>
                <w:szCs w:val="22"/>
              </w:rPr>
              <w:t>」など</w:t>
            </w:r>
          </w:p>
          <w:p w14:paraId="22D72421" w14:textId="5E942800" w:rsidR="00FE004F" w:rsidRPr="009B5577" w:rsidRDefault="00FE004F" w:rsidP="00FE004F">
            <w:pPr>
              <w:spacing w:line="320" w:lineRule="exact"/>
              <w:rPr>
                <w:rFonts w:ascii="メイリオ" w:eastAsia="メイリオ" w:hAnsi="メイリオ"/>
                <w:color w:val="FF0000"/>
                <w:sz w:val="22"/>
                <w:szCs w:val="22"/>
              </w:rPr>
            </w:pPr>
          </w:p>
        </w:tc>
      </w:tr>
    </w:tbl>
    <w:p w14:paraId="3AA51F70" w14:textId="77777777" w:rsidR="00BE410C" w:rsidRPr="00BE410C" w:rsidRDefault="00BE410C" w:rsidP="009B5577">
      <w:pPr>
        <w:spacing w:line="360" w:lineRule="exact"/>
        <w:rPr>
          <w:rFonts w:ascii="メイリオ" w:eastAsia="メイリオ" w:hAnsi="メイリオ"/>
          <w:b/>
          <w:sz w:val="32"/>
          <w:szCs w:val="22"/>
        </w:rPr>
      </w:pPr>
    </w:p>
    <w:sectPr w:rsidR="00BE410C" w:rsidRPr="00BE410C" w:rsidSect="00AA1B68">
      <w:footerReference w:type="default" r:id="rId7"/>
      <w:headerReference w:type="first" r:id="rId8"/>
      <w:footerReference w:type="first" r:id="rId9"/>
      <w:pgSz w:w="11906" w:h="16838" w:code="9"/>
      <w:pgMar w:top="1440" w:right="1080" w:bottom="1440" w:left="1080" w:header="851" w:footer="57" w:gutter="0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2F4A3" w14:textId="77777777" w:rsidR="009B5577" w:rsidRDefault="009B5577">
      <w:r>
        <w:separator/>
      </w:r>
    </w:p>
  </w:endnote>
  <w:endnote w:type="continuationSeparator" w:id="0">
    <w:p w14:paraId="6C42C72B" w14:textId="77777777" w:rsidR="009B5577" w:rsidRDefault="009B5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00702" w14:textId="77777777" w:rsidR="000F2629" w:rsidRPr="000F2629" w:rsidRDefault="009B5577">
    <w:pPr>
      <w:pStyle w:val="a6"/>
      <w:jc w:val="center"/>
      <w:rPr>
        <w:rFonts w:ascii="メイリオ" w:eastAsia="メイリオ" w:hAnsi="メイリオ"/>
      </w:rPr>
    </w:pPr>
    <w:r w:rsidRPr="000F2629">
      <w:rPr>
        <w:rFonts w:ascii="メイリオ" w:eastAsia="メイリオ" w:hAnsi="メイリオ"/>
      </w:rPr>
      <w:fldChar w:fldCharType="begin"/>
    </w:r>
    <w:r w:rsidRPr="000F2629">
      <w:rPr>
        <w:rFonts w:ascii="メイリオ" w:eastAsia="メイリオ" w:hAnsi="メイリオ"/>
      </w:rPr>
      <w:instrText>PAGE   \* MERGEFORMAT</w:instrText>
    </w:r>
    <w:r w:rsidRPr="000F2629">
      <w:rPr>
        <w:rFonts w:ascii="メイリオ" w:eastAsia="メイリオ" w:hAnsi="メイリオ"/>
      </w:rPr>
      <w:fldChar w:fldCharType="separate"/>
    </w:r>
    <w:r w:rsidR="005436CA" w:rsidRPr="005436CA">
      <w:rPr>
        <w:rFonts w:ascii="メイリオ" w:eastAsia="メイリオ" w:hAnsi="メイリオ"/>
        <w:noProof/>
        <w:lang w:val="ja-JP"/>
      </w:rPr>
      <w:t>3</w:t>
    </w:r>
    <w:r w:rsidRPr="000F2629">
      <w:rPr>
        <w:rFonts w:ascii="メイリオ" w:eastAsia="メイリオ" w:hAnsi="メイリオ"/>
      </w:rPr>
      <w:fldChar w:fldCharType="end"/>
    </w:r>
  </w:p>
  <w:p w14:paraId="79C98A60" w14:textId="77777777" w:rsidR="000F2629" w:rsidRDefault="000F262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E08FC" w14:textId="77777777" w:rsidR="000F2629" w:rsidRPr="002276F8" w:rsidRDefault="002276F8">
    <w:pPr>
      <w:pStyle w:val="a6"/>
      <w:jc w:val="center"/>
      <w:rPr>
        <w:rFonts w:ascii="メイリオ" w:eastAsia="メイリオ" w:hAnsi="メイリオ"/>
      </w:rPr>
    </w:pPr>
    <w:r w:rsidRPr="002276F8">
      <w:rPr>
        <w:rFonts w:ascii="メイリオ" w:eastAsia="メイリオ" w:hAnsi="メイリオ" w:hint="eastAsia"/>
      </w:rPr>
      <w:t>1</w:t>
    </w:r>
  </w:p>
  <w:p w14:paraId="576B7460" w14:textId="77777777" w:rsidR="000F2629" w:rsidRDefault="000F26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583A0" w14:textId="77777777" w:rsidR="009B5577" w:rsidRDefault="009B5577">
      <w:r>
        <w:separator/>
      </w:r>
    </w:p>
  </w:footnote>
  <w:footnote w:type="continuationSeparator" w:id="0">
    <w:p w14:paraId="561B6811" w14:textId="77777777" w:rsidR="009B5577" w:rsidRDefault="009B5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DAFFA" w14:textId="05E1EBDC" w:rsidR="00AD0EAF" w:rsidRPr="004A6B9D" w:rsidRDefault="00AD0EAF" w:rsidP="009B5577">
    <w:pPr>
      <w:ind w:right="770"/>
      <w:rPr>
        <w:rFonts w:ascii="メイリオ" w:eastAsia="メイリオ" w:hAnsi="メイリオ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441BC"/>
    <w:multiLevelType w:val="hybridMultilevel"/>
    <w:tmpl w:val="C4C8ACC6"/>
    <w:lvl w:ilvl="0" w:tplc="C66A653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90E89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AADAE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FDE4BB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EEC16F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8AA058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C80DC4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F3622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278A27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3D90D4B"/>
    <w:multiLevelType w:val="hybridMultilevel"/>
    <w:tmpl w:val="33107EEA"/>
    <w:lvl w:ilvl="0" w:tplc="7D0CBAF8">
      <w:start w:val="2"/>
      <w:numFmt w:val="bullet"/>
      <w:lvlText w:val="※"/>
      <w:lvlJc w:val="left"/>
      <w:pPr>
        <w:ind w:left="465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2" w15:restartNumberingAfterBreak="0">
    <w:nsid w:val="2B0A5F3F"/>
    <w:multiLevelType w:val="hybridMultilevel"/>
    <w:tmpl w:val="DD36FCF8"/>
    <w:lvl w:ilvl="0" w:tplc="F5A8B652">
      <w:start w:val="3"/>
      <w:numFmt w:val="decimalEnclosedCircle"/>
      <w:lvlText w:val="%1"/>
      <w:lvlJc w:val="left"/>
      <w:pPr>
        <w:tabs>
          <w:tab w:val="num" w:pos="900"/>
        </w:tabs>
        <w:ind w:left="900" w:hanging="360"/>
      </w:pPr>
      <w:rPr>
        <w:rFonts w:hint="eastAsia"/>
        <w:b/>
      </w:rPr>
    </w:lvl>
    <w:lvl w:ilvl="1" w:tplc="F5FA2D54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7DCEB566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7FD48E7A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85741D72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D26E31E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82F0C504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B726A7E0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AC56E01A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BDB305D"/>
    <w:multiLevelType w:val="hybridMultilevel"/>
    <w:tmpl w:val="F080DDFA"/>
    <w:lvl w:ilvl="0" w:tplc="8B3E3E9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6F624A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3104E7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25EAC6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896333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D2A22C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B70D39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72C673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410B36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AF0573"/>
    <w:multiLevelType w:val="hybridMultilevel"/>
    <w:tmpl w:val="ED0448DC"/>
    <w:lvl w:ilvl="0" w:tplc="29FCFF6C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10C218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C6CA94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662DBE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A8CC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9DE26F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6ED88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6705CC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DDCB5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10D2CEC"/>
    <w:multiLevelType w:val="hybridMultilevel"/>
    <w:tmpl w:val="76704822"/>
    <w:lvl w:ilvl="0" w:tplc="D98C52EC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94ABD8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BF4108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6DCBE2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9684E7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CA7F7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E06756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9D0260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DBC707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78304A4"/>
    <w:multiLevelType w:val="hybridMultilevel"/>
    <w:tmpl w:val="3EF84298"/>
    <w:lvl w:ilvl="0" w:tplc="EA5EE13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A8BE3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8A0CFC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ECC720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D045B8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82A58E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F22A41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440DB9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7E4753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A314E59"/>
    <w:multiLevelType w:val="hybridMultilevel"/>
    <w:tmpl w:val="83D627AE"/>
    <w:lvl w:ilvl="0" w:tplc="0FAECC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8B45CA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88E246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A4888E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864046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41E40B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3E636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58A3E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E431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F334262"/>
    <w:multiLevelType w:val="hybridMultilevel"/>
    <w:tmpl w:val="3A66C5B8"/>
    <w:lvl w:ilvl="0" w:tplc="DD6E48A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12CEEB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A56C53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782172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EB8E7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F8C1A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9FC54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32A44F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C44BCC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31E1834"/>
    <w:multiLevelType w:val="hybridMultilevel"/>
    <w:tmpl w:val="CEE23D4E"/>
    <w:lvl w:ilvl="0" w:tplc="77E64836">
      <w:start w:val="9"/>
      <w:numFmt w:val="bullet"/>
      <w:lvlText w:val="※"/>
      <w:lvlJc w:val="left"/>
      <w:pPr>
        <w:ind w:left="465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10" w15:restartNumberingAfterBreak="0">
    <w:nsid w:val="73B067F4"/>
    <w:multiLevelType w:val="hybridMultilevel"/>
    <w:tmpl w:val="69F8A6C2"/>
    <w:lvl w:ilvl="0" w:tplc="D1449B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D8EB8F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A8E9A8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EE235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E5AE4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05C026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D6CC09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75642B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6F4605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97663400">
    <w:abstractNumId w:val="6"/>
  </w:num>
  <w:num w:numId="2" w16cid:durableId="247226895">
    <w:abstractNumId w:val="3"/>
  </w:num>
  <w:num w:numId="3" w16cid:durableId="925381577">
    <w:abstractNumId w:val="0"/>
  </w:num>
  <w:num w:numId="4" w16cid:durableId="1863787810">
    <w:abstractNumId w:val="2"/>
  </w:num>
  <w:num w:numId="5" w16cid:durableId="1057968323">
    <w:abstractNumId w:val="4"/>
  </w:num>
  <w:num w:numId="6" w16cid:durableId="367685075">
    <w:abstractNumId w:val="5"/>
  </w:num>
  <w:num w:numId="7" w16cid:durableId="232814028">
    <w:abstractNumId w:val="10"/>
  </w:num>
  <w:num w:numId="8" w16cid:durableId="1900245888">
    <w:abstractNumId w:val="8"/>
  </w:num>
  <w:num w:numId="9" w16cid:durableId="863902925">
    <w:abstractNumId w:val="7"/>
  </w:num>
  <w:num w:numId="10" w16cid:durableId="1895653587">
    <w:abstractNumId w:val="9"/>
  </w:num>
  <w:num w:numId="11" w16cid:durableId="1086078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8E1"/>
    <w:rsid w:val="00002EEE"/>
    <w:rsid w:val="0005592F"/>
    <w:rsid w:val="000B577C"/>
    <w:rsid w:val="000E76D9"/>
    <w:rsid w:val="000F2629"/>
    <w:rsid w:val="001179F0"/>
    <w:rsid w:val="00187BEE"/>
    <w:rsid w:val="001B14A3"/>
    <w:rsid w:val="001B16DC"/>
    <w:rsid w:val="001C3066"/>
    <w:rsid w:val="001E19AA"/>
    <w:rsid w:val="001E4D60"/>
    <w:rsid w:val="001E59B6"/>
    <w:rsid w:val="001F7385"/>
    <w:rsid w:val="002044A3"/>
    <w:rsid w:val="002276F8"/>
    <w:rsid w:val="00245328"/>
    <w:rsid w:val="0025672D"/>
    <w:rsid w:val="00270CD6"/>
    <w:rsid w:val="00282854"/>
    <w:rsid w:val="0028717D"/>
    <w:rsid w:val="002D7C75"/>
    <w:rsid w:val="002E1F83"/>
    <w:rsid w:val="003048E1"/>
    <w:rsid w:val="003108D9"/>
    <w:rsid w:val="0033709E"/>
    <w:rsid w:val="00337D11"/>
    <w:rsid w:val="00372486"/>
    <w:rsid w:val="00380782"/>
    <w:rsid w:val="00382A96"/>
    <w:rsid w:val="0039513D"/>
    <w:rsid w:val="003D2151"/>
    <w:rsid w:val="003F46AD"/>
    <w:rsid w:val="00404610"/>
    <w:rsid w:val="00406B44"/>
    <w:rsid w:val="00435780"/>
    <w:rsid w:val="004A6B9D"/>
    <w:rsid w:val="004F65EE"/>
    <w:rsid w:val="00500680"/>
    <w:rsid w:val="00506F37"/>
    <w:rsid w:val="005173B4"/>
    <w:rsid w:val="00530E8B"/>
    <w:rsid w:val="00541430"/>
    <w:rsid w:val="005436CA"/>
    <w:rsid w:val="00552178"/>
    <w:rsid w:val="00581842"/>
    <w:rsid w:val="005B7C6D"/>
    <w:rsid w:val="00603A86"/>
    <w:rsid w:val="006054FF"/>
    <w:rsid w:val="00617D26"/>
    <w:rsid w:val="006238D5"/>
    <w:rsid w:val="00633E0E"/>
    <w:rsid w:val="00635FCE"/>
    <w:rsid w:val="00655289"/>
    <w:rsid w:val="00671D57"/>
    <w:rsid w:val="006869F0"/>
    <w:rsid w:val="006C7DE7"/>
    <w:rsid w:val="006F4ABE"/>
    <w:rsid w:val="00732200"/>
    <w:rsid w:val="00752267"/>
    <w:rsid w:val="007B2A6F"/>
    <w:rsid w:val="007B356F"/>
    <w:rsid w:val="007E4132"/>
    <w:rsid w:val="007F208F"/>
    <w:rsid w:val="00812F34"/>
    <w:rsid w:val="00820E1E"/>
    <w:rsid w:val="0083033E"/>
    <w:rsid w:val="00831E78"/>
    <w:rsid w:val="00853354"/>
    <w:rsid w:val="008743F6"/>
    <w:rsid w:val="00886CFC"/>
    <w:rsid w:val="008A7ACE"/>
    <w:rsid w:val="008B41D4"/>
    <w:rsid w:val="008D22FA"/>
    <w:rsid w:val="008D4A37"/>
    <w:rsid w:val="00906775"/>
    <w:rsid w:val="00932CC3"/>
    <w:rsid w:val="00967122"/>
    <w:rsid w:val="00970F4D"/>
    <w:rsid w:val="0099486C"/>
    <w:rsid w:val="0099749E"/>
    <w:rsid w:val="009B5577"/>
    <w:rsid w:val="009B578E"/>
    <w:rsid w:val="00A00779"/>
    <w:rsid w:val="00A31E32"/>
    <w:rsid w:val="00A46A9B"/>
    <w:rsid w:val="00A5121B"/>
    <w:rsid w:val="00AA1B68"/>
    <w:rsid w:val="00AA47E7"/>
    <w:rsid w:val="00AD0EAF"/>
    <w:rsid w:val="00AD7399"/>
    <w:rsid w:val="00AF5869"/>
    <w:rsid w:val="00B0083B"/>
    <w:rsid w:val="00B47769"/>
    <w:rsid w:val="00B775EB"/>
    <w:rsid w:val="00BA1EB8"/>
    <w:rsid w:val="00BC1802"/>
    <w:rsid w:val="00BE410C"/>
    <w:rsid w:val="00BF2FDA"/>
    <w:rsid w:val="00C135CC"/>
    <w:rsid w:val="00C3562B"/>
    <w:rsid w:val="00C5564B"/>
    <w:rsid w:val="00C607EB"/>
    <w:rsid w:val="00C81562"/>
    <w:rsid w:val="00CB0105"/>
    <w:rsid w:val="00CC2CDC"/>
    <w:rsid w:val="00CE043F"/>
    <w:rsid w:val="00D13DDC"/>
    <w:rsid w:val="00D4159C"/>
    <w:rsid w:val="00D547F1"/>
    <w:rsid w:val="00D869A5"/>
    <w:rsid w:val="00D92AC9"/>
    <w:rsid w:val="00DC400D"/>
    <w:rsid w:val="00DD792F"/>
    <w:rsid w:val="00DE68E8"/>
    <w:rsid w:val="00E020A8"/>
    <w:rsid w:val="00E65BA4"/>
    <w:rsid w:val="00EA1A54"/>
    <w:rsid w:val="00EC6BD9"/>
    <w:rsid w:val="00ED588B"/>
    <w:rsid w:val="00F00601"/>
    <w:rsid w:val="00F07D77"/>
    <w:rsid w:val="00F41861"/>
    <w:rsid w:val="00F5387D"/>
    <w:rsid w:val="00F8198F"/>
    <w:rsid w:val="00F83330"/>
    <w:rsid w:val="00FE004F"/>
    <w:rsid w:val="00FF5536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0810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48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20"/>
    <w:rsid w:val="002044A3"/>
    <w:pPr>
      <w:tabs>
        <w:tab w:val="left" w:pos="840"/>
        <w:tab w:val="left" w:pos="5025"/>
        <w:tab w:val="right" w:leader="dot" w:pos="8820"/>
      </w:tabs>
      <w:ind w:leftChars="200" w:left="420"/>
    </w:pPr>
    <w:rPr>
      <w:rFonts w:ascii="HGPｺﾞｼｯｸM" w:eastAsia="HGPｺﾞｼｯｸM" w:hAnsi="Arial"/>
      <w:noProof/>
      <w:szCs w:val="21"/>
    </w:rPr>
  </w:style>
  <w:style w:type="paragraph" w:styleId="20">
    <w:name w:val="toc 2"/>
    <w:basedOn w:val="a"/>
    <w:next w:val="a"/>
    <w:autoRedefine/>
    <w:semiHidden/>
    <w:rsid w:val="002044A3"/>
    <w:pPr>
      <w:ind w:leftChars="100" w:left="210"/>
    </w:pPr>
  </w:style>
  <w:style w:type="table" w:styleId="a3">
    <w:name w:val="Table Grid"/>
    <w:basedOn w:val="a1"/>
    <w:rsid w:val="003048E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8285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BA1EB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BA1E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F2629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9B557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0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208</Characters>
  <Application>Microsoft Office Word</Application>
  <DocSecurity>0</DocSecurity>
  <Lines>1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2025-12-26T08:17:00Z</dcterms:created>
  <dcterms:modified xsi:type="dcterms:W3CDTF">2025-12-26T08:17:00Z</dcterms:modified>
</cp:coreProperties>
</file>