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8A098" w14:textId="098D538C" w:rsidR="00BD5E21" w:rsidRPr="009A7461" w:rsidRDefault="00FC527F" w:rsidP="00FC527F">
      <w:pPr>
        <w:jc w:val="center"/>
      </w:pPr>
      <w:r w:rsidRPr="009A7461">
        <w:rPr>
          <w:rFonts w:hint="eastAsia"/>
        </w:rPr>
        <w:t>東京都</w:t>
      </w:r>
      <w:r w:rsidR="000C7D08" w:rsidRPr="009A7461">
        <w:rPr>
          <w:rFonts w:hint="eastAsia"/>
        </w:rPr>
        <w:t>北区町会・自治会</w:t>
      </w:r>
      <w:r w:rsidR="003220C6" w:rsidRPr="009A7461">
        <w:rPr>
          <w:rFonts w:asciiTheme="minorEastAsia" w:hAnsiTheme="minorEastAsia" w:hint="eastAsia"/>
        </w:rPr>
        <w:t>Wi-Fi</w:t>
      </w:r>
      <w:r w:rsidR="000C7D08" w:rsidRPr="009A7461">
        <w:rPr>
          <w:rFonts w:hint="eastAsia"/>
        </w:rPr>
        <w:t>環境整備等支援事業</w:t>
      </w:r>
      <w:r w:rsidR="005815AC" w:rsidRPr="009A7461">
        <w:rPr>
          <w:rFonts w:hint="eastAsia"/>
        </w:rPr>
        <w:t>助成金</w:t>
      </w:r>
      <w:r w:rsidR="0083502C" w:rsidRPr="009A7461">
        <w:rPr>
          <w:rFonts w:hint="eastAsia"/>
        </w:rPr>
        <w:t>交付要綱</w:t>
      </w:r>
    </w:p>
    <w:p w14:paraId="4CC592D4" w14:textId="77777777" w:rsidR="00B241BF" w:rsidRPr="009A7461" w:rsidRDefault="00B241BF" w:rsidP="00FC527F">
      <w:pPr>
        <w:jc w:val="center"/>
      </w:pPr>
    </w:p>
    <w:p w14:paraId="529E9DEA" w14:textId="3510C388" w:rsidR="00B241BF" w:rsidRPr="009A7461" w:rsidRDefault="00C975D8" w:rsidP="00FC527F">
      <w:pPr>
        <w:jc w:val="right"/>
      </w:pPr>
      <w:r w:rsidRPr="009A7461">
        <w:rPr>
          <w:rFonts w:hint="eastAsia"/>
          <w:spacing w:val="35"/>
          <w:kern w:val="0"/>
          <w:fitText w:val="2730" w:id="-916240895"/>
        </w:rPr>
        <w:t>６北地地第１３８６</w:t>
      </w:r>
      <w:r w:rsidR="00B241BF" w:rsidRPr="009A7461">
        <w:rPr>
          <w:rFonts w:hint="eastAsia"/>
          <w:kern w:val="0"/>
          <w:fitText w:val="2730" w:id="-916240895"/>
        </w:rPr>
        <w:t>号</w:t>
      </w:r>
    </w:p>
    <w:p w14:paraId="2A1CFE1D" w14:textId="19B7D021" w:rsidR="00B241BF" w:rsidRPr="009A7461" w:rsidRDefault="00554AF2" w:rsidP="00B241BF">
      <w:pPr>
        <w:jc w:val="right"/>
      </w:pPr>
      <w:r w:rsidRPr="009A7461">
        <w:rPr>
          <w:rFonts w:hint="eastAsia"/>
          <w:kern w:val="0"/>
          <w:fitText w:val="2730" w:id="-916240896"/>
        </w:rPr>
        <w:t>令和６</w:t>
      </w:r>
      <w:r w:rsidR="004B12B3" w:rsidRPr="009A7461">
        <w:rPr>
          <w:rFonts w:hint="eastAsia"/>
          <w:kern w:val="0"/>
          <w:fitText w:val="2730" w:id="-916240896"/>
        </w:rPr>
        <w:t>年５月２２</w:t>
      </w:r>
      <w:r w:rsidR="00B241BF" w:rsidRPr="009A7461">
        <w:rPr>
          <w:rFonts w:hint="eastAsia"/>
          <w:kern w:val="0"/>
          <w:fitText w:val="2730" w:id="-916240896"/>
        </w:rPr>
        <w:t>日区長決裁</w:t>
      </w:r>
    </w:p>
    <w:p w14:paraId="354D6BCA" w14:textId="77777777" w:rsidR="00B241BF" w:rsidRPr="009A7461" w:rsidRDefault="00B241BF" w:rsidP="00B241BF">
      <w:pPr>
        <w:jc w:val="left"/>
        <w:rPr>
          <w:szCs w:val="21"/>
        </w:rPr>
      </w:pPr>
    </w:p>
    <w:p w14:paraId="762CE245" w14:textId="77777777" w:rsidR="00B241BF" w:rsidRPr="009A7461" w:rsidRDefault="00B241BF" w:rsidP="0083502C">
      <w:pPr>
        <w:ind w:firstLineChars="100" w:firstLine="210"/>
        <w:jc w:val="left"/>
        <w:rPr>
          <w:rFonts w:asciiTheme="minorEastAsia" w:hAnsiTheme="minorEastAsia"/>
          <w:szCs w:val="21"/>
        </w:rPr>
      </w:pPr>
      <w:r w:rsidRPr="009A7461">
        <w:rPr>
          <w:rFonts w:hint="eastAsia"/>
          <w:szCs w:val="21"/>
        </w:rPr>
        <w:t>（</w:t>
      </w:r>
      <w:r w:rsidR="0083502C" w:rsidRPr="009A7461">
        <w:rPr>
          <w:rFonts w:hint="eastAsia"/>
          <w:szCs w:val="21"/>
        </w:rPr>
        <w:t>目的</w:t>
      </w:r>
      <w:r w:rsidRPr="009A7461">
        <w:rPr>
          <w:rFonts w:hint="eastAsia"/>
          <w:szCs w:val="21"/>
        </w:rPr>
        <w:t>）</w:t>
      </w:r>
    </w:p>
    <w:p w14:paraId="6A52B595" w14:textId="757BB160" w:rsidR="004F4642" w:rsidRPr="009A7461" w:rsidRDefault="00B241BF" w:rsidP="008A51C1">
      <w:pPr>
        <w:jc w:val="left"/>
        <w:rPr>
          <w:rFonts w:asciiTheme="minorEastAsia" w:hAnsiTheme="minorEastAsia"/>
          <w:szCs w:val="21"/>
          <w:shd w:val="clear" w:color="auto" w:fill="FFFEFA"/>
        </w:rPr>
      </w:pPr>
      <w:r w:rsidRPr="009A7461">
        <w:rPr>
          <w:rFonts w:asciiTheme="minorEastAsia" w:hAnsiTheme="minorEastAsia" w:hint="eastAsia"/>
          <w:szCs w:val="21"/>
        </w:rPr>
        <w:t>第１条</w:t>
      </w:r>
      <w:r w:rsidR="0083502C" w:rsidRPr="009A7461">
        <w:rPr>
          <w:rFonts w:asciiTheme="minorEastAsia" w:hAnsiTheme="minorEastAsia" w:hint="eastAsia"/>
          <w:szCs w:val="21"/>
        </w:rPr>
        <w:t xml:space="preserve">　</w:t>
      </w:r>
      <w:r w:rsidR="00082E7B" w:rsidRPr="009A7461">
        <w:rPr>
          <w:rFonts w:asciiTheme="minorEastAsia" w:hAnsiTheme="minorEastAsia" w:hint="eastAsia"/>
          <w:szCs w:val="21"/>
          <w:shd w:val="clear" w:color="auto" w:fill="FFFEFA"/>
        </w:rPr>
        <w:t>この要綱は、東京都北区（以下「区」という。）内の町会・自治会（以下「町会等」という。）が</w:t>
      </w:r>
      <w:r w:rsidR="00555015" w:rsidRPr="009A7461">
        <w:rPr>
          <w:rFonts w:asciiTheme="minorEastAsia" w:hAnsiTheme="minorEastAsia" w:hint="eastAsia"/>
          <w:szCs w:val="21"/>
          <w:shd w:val="clear" w:color="auto" w:fill="FFFEFA"/>
        </w:rPr>
        <w:t>行う</w:t>
      </w:r>
      <w:r w:rsidR="004F4642" w:rsidRPr="009A7461">
        <w:rPr>
          <w:rFonts w:asciiTheme="minorEastAsia" w:hAnsiTheme="minorEastAsia" w:hint="eastAsia"/>
          <w:szCs w:val="21"/>
          <w:shd w:val="clear" w:color="auto" w:fill="FFFEFA"/>
        </w:rPr>
        <w:t>次に掲げる</w:t>
      </w:r>
      <w:r w:rsidR="00555015" w:rsidRPr="009A7461">
        <w:rPr>
          <w:rFonts w:asciiTheme="minorEastAsia" w:hAnsiTheme="minorEastAsia" w:hint="eastAsia"/>
          <w:szCs w:val="21"/>
          <w:shd w:val="clear" w:color="auto" w:fill="FFFEFA"/>
        </w:rPr>
        <w:t>事業の経費の一部を助成することにより、地域における情報発信環境の整備</w:t>
      </w:r>
      <w:r w:rsidR="00AF33AB">
        <w:rPr>
          <w:rFonts w:asciiTheme="minorEastAsia" w:hAnsiTheme="minorEastAsia" w:hint="eastAsia"/>
          <w:szCs w:val="21"/>
          <w:shd w:val="clear" w:color="auto" w:fill="FFFEFA"/>
        </w:rPr>
        <w:t>及び</w:t>
      </w:r>
      <w:r w:rsidR="00555015" w:rsidRPr="009A7461">
        <w:rPr>
          <w:rFonts w:asciiTheme="minorEastAsia" w:hAnsiTheme="minorEastAsia" w:hint="eastAsia"/>
          <w:szCs w:val="21"/>
          <w:shd w:val="clear" w:color="auto" w:fill="FFFEFA"/>
        </w:rPr>
        <w:t>町会等内部事務における情報共有環境の効率化を推進するとともに、地域住民間の情報発信及び共有の場を創出し、町会等活動の活性化に資することを目的とする。</w:t>
      </w:r>
    </w:p>
    <w:p w14:paraId="1D647189" w14:textId="3C5B13E7" w:rsidR="004F4642" w:rsidRPr="009A7461" w:rsidRDefault="00B32E61" w:rsidP="00B32E61">
      <w:pPr>
        <w:ind w:left="420" w:hangingChars="200" w:hanging="420"/>
        <w:jc w:val="left"/>
        <w:rPr>
          <w:rFonts w:asciiTheme="minorEastAsia" w:hAnsiTheme="minorEastAsia"/>
          <w:szCs w:val="21"/>
          <w:shd w:val="clear" w:color="auto" w:fill="FFFEFA"/>
        </w:rPr>
      </w:pPr>
      <w:r w:rsidRPr="009A7461">
        <w:rPr>
          <w:rFonts w:asciiTheme="minorEastAsia" w:hAnsiTheme="minorEastAsia" w:hint="eastAsia"/>
          <w:szCs w:val="21"/>
          <w:shd w:val="clear" w:color="auto" w:fill="FFFEFA"/>
        </w:rPr>
        <w:t>（１）</w:t>
      </w:r>
      <w:r w:rsidR="00082E7B" w:rsidRPr="009A7461">
        <w:rPr>
          <w:rFonts w:asciiTheme="minorEastAsia" w:hAnsiTheme="minorEastAsia" w:hint="eastAsia"/>
          <w:szCs w:val="21"/>
          <w:shd w:val="clear" w:color="auto" w:fill="FFFEFA"/>
        </w:rPr>
        <w:t>インターネットを活用したコミュニティ情報発信等を行うウェブサイト（区長が認めるソーシャルネットワーキングサービス</w:t>
      </w:r>
      <w:r w:rsidR="00271EF0" w:rsidRPr="009A7461">
        <w:rPr>
          <w:rFonts w:asciiTheme="minorEastAsia" w:hAnsiTheme="minorEastAsia" w:hint="eastAsia"/>
        </w:rPr>
        <w:t>（以下「</w:t>
      </w:r>
      <w:r w:rsidR="003220C6" w:rsidRPr="009A7461">
        <w:rPr>
          <w:rFonts w:asciiTheme="minorEastAsia" w:hAnsiTheme="minorEastAsia" w:hint="eastAsia"/>
        </w:rPr>
        <w:t>SNS</w:t>
      </w:r>
      <w:r w:rsidR="00271EF0" w:rsidRPr="009A7461">
        <w:rPr>
          <w:rFonts w:asciiTheme="minorEastAsia" w:hAnsiTheme="minorEastAsia" w:hint="eastAsia"/>
        </w:rPr>
        <w:t>」という。）</w:t>
      </w:r>
      <w:r w:rsidR="00082E7B" w:rsidRPr="009A7461">
        <w:rPr>
          <w:rFonts w:asciiTheme="minorEastAsia" w:hAnsiTheme="minorEastAsia" w:hint="eastAsia"/>
          <w:szCs w:val="21"/>
          <w:shd w:val="clear" w:color="auto" w:fill="FFFEFA"/>
        </w:rPr>
        <w:t>を含む</w:t>
      </w:r>
      <w:r w:rsidR="006C41BF" w:rsidRPr="009A7461">
        <w:rPr>
          <w:rFonts w:asciiTheme="minorEastAsia" w:hAnsiTheme="minorEastAsia" w:hint="eastAsia"/>
          <w:szCs w:val="21"/>
          <w:shd w:val="clear" w:color="auto" w:fill="FFFEFA"/>
        </w:rPr>
        <w:t>。</w:t>
      </w:r>
      <w:r w:rsidR="00082E7B" w:rsidRPr="009A7461">
        <w:rPr>
          <w:rFonts w:asciiTheme="minorEastAsia" w:hAnsiTheme="minorEastAsia" w:hint="eastAsia"/>
          <w:szCs w:val="21"/>
          <w:shd w:val="clear" w:color="auto" w:fill="FFFEFA"/>
        </w:rPr>
        <w:t>）</w:t>
      </w:r>
      <w:r w:rsidR="00123C8B" w:rsidRPr="009A7461">
        <w:rPr>
          <w:rFonts w:asciiTheme="minorEastAsia" w:hAnsiTheme="minorEastAsia" w:hint="eastAsia"/>
          <w:szCs w:val="21"/>
          <w:shd w:val="clear" w:color="auto" w:fill="FFFEFA"/>
        </w:rPr>
        <w:t>の</w:t>
      </w:r>
      <w:r w:rsidR="00082E7B" w:rsidRPr="009A7461">
        <w:rPr>
          <w:rFonts w:asciiTheme="minorEastAsia" w:hAnsiTheme="minorEastAsia" w:hint="eastAsia"/>
          <w:szCs w:val="21"/>
          <w:shd w:val="clear" w:color="auto" w:fill="FFFEFA"/>
        </w:rPr>
        <w:t>開設</w:t>
      </w:r>
      <w:r w:rsidR="00123C8B" w:rsidRPr="009A7461">
        <w:rPr>
          <w:rFonts w:asciiTheme="minorEastAsia" w:hAnsiTheme="minorEastAsia" w:hint="eastAsia"/>
          <w:szCs w:val="21"/>
          <w:shd w:val="clear" w:color="auto" w:fill="FFFEFA"/>
        </w:rPr>
        <w:t>、更新等を独自に行うに当たって必要な</w:t>
      </w:r>
      <w:r w:rsidR="003220C6" w:rsidRPr="009A7461">
        <w:rPr>
          <w:rFonts w:asciiTheme="minorEastAsia" w:hAnsiTheme="minorEastAsia" w:hint="eastAsia"/>
          <w:szCs w:val="21"/>
          <w:shd w:val="clear" w:color="auto" w:fill="FFFEFA"/>
        </w:rPr>
        <w:t>Wi-Fi</w:t>
      </w:r>
      <w:r w:rsidR="00841897" w:rsidRPr="009A7461">
        <w:rPr>
          <w:rFonts w:asciiTheme="minorEastAsia" w:hAnsiTheme="minorEastAsia" w:hint="eastAsia"/>
          <w:szCs w:val="21"/>
          <w:shd w:val="clear" w:color="auto" w:fill="FFFEFA"/>
        </w:rPr>
        <w:t>環境整備等に係る</w:t>
      </w:r>
      <w:r w:rsidR="00082E7B" w:rsidRPr="009A7461">
        <w:rPr>
          <w:rFonts w:asciiTheme="minorEastAsia" w:hAnsiTheme="minorEastAsia" w:hint="eastAsia"/>
          <w:szCs w:val="21"/>
          <w:shd w:val="clear" w:color="auto" w:fill="FFFEFA"/>
        </w:rPr>
        <w:t>経費</w:t>
      </w:r>
    </w:p>
    <w:p w14:paraId="32F1729E" w14:textId="0E3E7A99" w:rsidR="00B241BF" w:rsidRPr="009A7461" w:rsidRDefault="00B32E61" w:rsidP="00B32E61">
      <w:pPr>
        <w:ind w:left="420" w:hangingChars="200" w:hanging="420"/>
        <w:jc w:val="left"/>
        <w:rPr>
          <w:rFonts w:asciiTheme="minorEastAsia" w:hAnsiTheme="minorEastAsia"/>
          <w:szCs w:val="21"/>
        </w:rPr>
      </w:pPr>
      <w:r w:rsidRPr="009A7461">
        <w:rPr>
          <w:rFonts w:asciiTheme="minorEastAsia" w:hAnsiTheme="minorEastAsia" w:hint="eastAsia"/>
          <w:szCs w:val="21"/>
          <w:shd w:val="clear" w:color="auto" w:fill="FFFEFA"/>
        </w:rPr>
        <w:t>（２）</w:t>
      </w:r>
      <w:r w:rsidR="008A51C1" w:rsidRPr="009A7461">
        <w:rPr>
          <w:rFonts w:asciiTheme="minorEastAsia" w:hAnsiTheme="minorEastAsia" w:hint="eastAsia"/>
          <w:szCs w:val="21"/>
          <w:shd w:val="clear" w:color="auto" w:fill="FFFEFA"/>
        </w:rPr>
        <w:t>町会等内の事務効率化のための各種ツール（インターネットに接続することで使用可能となるOffice製品等、オンライン会議システム等）のサービス使用料</w:t>
      </w:r>
    </w:p>
    <w:p w14:paraId="728D1C83" w14:textId="77777777" w:rsidR="002A3CC4" w:rsidRPr="009A7461" w:rsidRDefault="002A3CC4" w:rsidP="00B241BF">
      <w:pPr>
        <w:jc w:val="left"/>
        <w:rPr>
          <w:rFonts w:asciiTheme="minorEastAsia" w:hAnsiTheme="minorEastAsia"/>
          <w:szCs w:val="21"/>
        </w:rPr>
      </w:pPr>
    </w:p>
    <w:p w14:paraId="3277BEF4" w14:textId="384F4408" w:rsidR="00B241BF" w:rsidRPr="009A7461" w:rsidRDefault="00B241BF" w:rsidP="00AD3B82">
      <w:pPr>
        <w:ind w:firstLineChars="100" w:firstLine="210"/>
        <w:jc w:val="left"/>
        <w:rPr>
          <w:rFonts w:asciiTheme="minorEastAsia" w:hAnsiTheme="minorEastAsia"/>
        </w:rPr>
      </w:pPr>
      <w:r w:rsidRPr="009A7461">
        <w:rPr>
          <w:rFonts w:asciiTheme="minorEastAsia" w:hAnsiTheme="minorEastAsia" w:hint="eastAsia"/>
        </w:rPr>
        <w:t>（</w:t>
      </w:r>
      <w:r w:rsidR="00AD3B82" w:rsidRPr="009A7461">
        <w:rPr>
          <w:rFonts w:asciiTheme="minorEastAsia" w:hAnsiTheme="minorEastAsia" w:hint="eastAsia"/>
        </w:rPr>
        <w:t>助成団体の資格</w:t>
      </w:r>
      <w:r w:rsidRPr="009A7461">
        <w:rPr>
          <w:rFonts w:asciiTheme="minorEastAsia" w:hAnsiTheme="minorEastAsia" w:hint="eastAsia"/>
        </w:rPr>
        <w:t>）</w:t>
      </w:r>
    </w:p>
    <w:p w14:paraId="36E5677D" w14:textId="1C0908A9" w:rsidR="00B241BF" w:rsidRPr="009A7461" w:rsidRDefault="00B241BF" w:rsidP="003E5EFC">
      <w:pPr>
        <w:ind w:left="210" w:hangingChars="100" w:hanging="210"/>
        <w:jc w:val="left"/>
        <w:rPr>
          <w:rFonts w:asciiTheme="minorEastAsia" w:hAnsiTheme="minorEastAsia"/>
        </w:rPr>
      </w:pPr>
      <w:r w:rsidRPr="009A7461">
        <w:rPr>
          <w:rFonts w:asciiTheme="minorEastAsia" w:hAnsiTheme="minorEastAsia" w:hint="eastAsia"/>
        </w:rPr>
        <w:t>第２条</w:t>
      </w:r>
      <w:r w:rsidR="00AD3B82" w:rsidRPr="009A7461">
        <w:rPr>
          <w:rFonts w:asciiTheme="minorEastAsia" w:hAnsiTheme="minorEastAsia" w:hint="eastAsia"/>
        </w:rPr>
        <w:t xml:space="preserve">　</w:t>
      </w:r>
      <w:r w:rsidR="003E5EFC" w:rsidRPr="009A7461">
        <w:rPr>
          <w:rFonts w:asciiTheme="minorEastAsia" w:hAnsiTheme="minorEastAsia" w:hint="eastAsia"/>
        </w:rPr>
        <w:t>この要綱に基づく助成金（以下「助成金」という。）の交付を受けようとする町会等は</w:t>
      </w:r>
      <w:r w:rsidRPr="009A7461">
        <w:rPr>
          <w:rFonts w:asciiTheme="minorEastAsia" w:hAnsiTheme="minorEastAsia" w:hint="eastAsia"/>
        </w:rPr>
        <w:t>、</w:t>
      </w:r>
      <w:r w:rsidR="004965F2" w:rsidRPr="009A7461">
        <w:rPr>
          <w:rFonts w:asciiTheme="minorEastAsia" w:hAnsiTheme="minorEastAsia" w:hint="eastAsia"/>
        </w:rPr>
        <w:t>次</w:t>
      </w:r>
      <w:r w:rsidR="00DF27C3" w:rsidRPr="009A7461">
        <w:rPr>
          <w:rFonts w:asciiTheme="minorEastAsia" w:hAnsiTheme="minorEastAsia" w:hint="eastAsia"/>
        </w:rPr>
        <w:t>の</w:t>
      </w:r>
      <w:r w:rsidR="004965F2" w:rsidRPr="009A7461">
        <w:rPr>
          <w:rFonts w:asciiTheme="minorEastAsia" w:hAnsiTheme="minorEastAsia" w:hint="eastAsia"/>
        </w:rPr>
        <w:t>いずれかに該当するものとする。</w:t>
      </w:r>
    </w:p>
    <w:p w14:paraId="19BFFFE1" w14:textId="67DCDB12" w:rsidR="004965F2" w:rsidRPr="009A7461" w:rsidRDefault="004965F2" w:rsidP="00E33EAD">
      <w:pPr>
        <w:ind w:left="420" w:hangingChars="200" w:hanging="420"/>
        <w:jc w:val="left"/>
        <w:rPr>
          <w:rFonts w:asciiTheme="minorEastAsia" w:hAnsiTheme="minorEastAsia"/>
        </w:rPr>
      </w:pPr>
      <w:r w:rsidRPr="009A7461">
        <w:rPr>
          <w:rFonts w:asciiTheme="minorEastAsia" w:hAnsiTheme="minorEastAsia" w:hint="eastAsia"/>
        </w:rPr>
        <w:t>（１</w:t>
      </w:r>
      <w:r w:rsidR="00CF68BF" w:rsidRPr="009A7461">
        <w:rPr>
          <w:rFonts w:asciiTheme="minorEastAsia" w:hAnsiTheme="minorEastAsia" w:hint="eastAsia"/>
        </w:rPr>
        <w:t>）町会等の活動</w:t>
      </w:r>
      <w:r w:rsidR="00301EBD" w:rsidRPr="009A7461">
        <w:rPr>
          <w:rFonts w:asciiTheme="minorEastAsia" w:hAnsiTheme="minorEastAsia" w:hint="eastAsia"/>
        </w:rPr>
        <w:t>及び</w:t>
      </w:r>
      <w:r w:rsidR="006C49EA" w:rsidRPr="009A7461">
        <w:rPr>
          <w:rFonts w:asciiTheme="minorEastAsia" w:hAnsiTheme="minorEastAsia" w:hint="eastAsia"/>
        </w:rPr>
        <w:t>地域</w:t>
      </w:r>
      <w:r w:rsidR="00CF68BF" w:rsidRPr="009A7461">
        <w:rPr>
          <w:rFonts w:asciiTheme="minorEastAsia" w:hAnsiTheme="minorEastAsia" w:hint="eastAsia"/>
        </w:rPr>
        <w:t>情報</w:t>
      </w:r>
      <w:r w:rsidR="00DF27C3" w:rsidRPr="009A7461">
        <w:rPr>
          <w:rFonts w:asciiTheme="minorEastAsia" w:hAnsiTheme="minorEastAsia" w:hint="eastAsia"/>
        </w:rPr>
        <w:t>を</w:t>
      </w:r>
      <w:r w:rsidR="003220C6" w:rsidRPr="009A7461">
        <w:rPr>
          <w:rFonts w:asciiTheme="minorEastAsia" w:hAnsiTheme="minorEastAsia" w:hint="eastAsia"/>
        </w:rPr>
        <w:t>LINE</w:t>
      </w:r>
      <w:r w:rsidR="00CF68BF" w:rsidRPr="009A7461">
        <w:rPr>
          <w:rFonts w:asciiTheme="minorEastAsia" w:hAnsiTheme="minorEastAsia" w:hint="eastAsia"/>
        </w:rPr>
        <w:t>、</w:t>
      </w:r>
      <w:r w:rsidR="002E11E5" w:rsidRPr="009A7461">
        <w:rPr>
          <w:rFonts w:asciiTheme="minorEastAsia" w:hAnsiTheme="minorEastAsia" w:hint="eastAsia"/>
        </w:rPr>
        <w:t>Facebook</w:t>
      </w:r>
      <w:r w:rsidR="00CF68BF" w:rsidRPr="009A7461">
        <w:rPr>
          <w:rFonts w:asciiTheme="minorEastAsia" w:hAnsiTheme="minorEastAsia" w:hint="eastAsia"/>
        </w:rPr>
        <w:t>、</w:t>
      </w:r>
      <w:r w:rsidR="003220C6" w:rsidRPr="009A7461">
        <w:rPr>
          <w:rFonts w:asciiTheme="minorEastAsia" w:hAnsiTheme="minorEastAsia" w:hint="eastAsia"/>
        </w:rPr>
        <w:t>X</w:t>
      </w:r>
      <w:r w:rsidR="00CF68BF" w:rsidRPr="009A7461">
        <w:rPr>
          <w:rFonts w:asciiTheme="minorEastAsia" w:hAnsiTheme="minorEastAsia" w:hint="eastAsia"/>
        </w:rPr>
        <w:t>、</w:t>
      </w:r>
      <w:r w:rsidR="003220C6" w:rsidRPr="009A7461">
        <w:rPr>
          <w:rFonts w:asciiTheme="minorEastAsia" w:hAnsiTheme="minorEastAsia" w:hint="eastAsia"/>
        </w:rPr>
        <w:t>Instagram</w:t>
      </w:r>
      <w:r w:rsidR="00CF68BF" w:rsidRPr="009A7461">
        <w:rPr>
          <w:rFonts w:asciiTheme="minorEastAsia" w:hAnsiTheme="minorEastAsia" w:hint="eastAsia"/>
        </w:rPr>
        <w:t>等の</w:t>
      </w:r>
      <w:r w:rsidR="003220C6" w:rsidRPr="009A7461">
        <w:rPr>
          <w:rFonts w:asciiTheme="minorEastAsia" w:hAnsiTheme="minorEastAsia" w:hint="eastAsia"/>
        </w:rPr>
        <w:t>SNS</w:t>
      </w:r>
      <w:r w:rsidR="00CF68BF" w:rsidRPr="009A7461">
        <w:rPr>
          <w:rFonts w:asciiTheme="minorEastAsia" w:hAnsiTheme="minorEastAsia" w:hint="eastAsia"/>
        </w:rPr>
        <w:t>において発信</w:t>
      </w:r>
      <w:r w:rsidR="006C41BF" w:rsidRPr="009A7461">
        <w:rPr>
          <w:rFonts w:asciiTheme="minorEastAsia" w:hAnsiTheme="minorEastAsia" w:hint="eastAsia"/>
        </w:rPr>
        <w:t>し、</w:t>
      </w:r>
      <w:r w:rsidR="00CF68BF" w:rsidRPr="009A7461">
        <w:rPr>
          <w:rFonts w:asciiTheme="minorEastAsia" w:hAnsiTheme="minorEastAsia" w:hint="eastAsia"/>
        </w:rPr>
        <w:t>又はウェブサイトに掲載していること。</w:t>
      </w:r>
    </w:p>
    <w:p w14:paraId="75C80991" w14:textId="2183DE3D" w:rsidR="004965F2" w:rsidRPr="009A7461" w:rsidRDefault="004965F2" w:rsidP="00E33EAD">
      <w:pPr>
        <w:ind w:left="420" w:hangingChars="200" w:hanging="420"/>
        <w:jc w:val="left"/>
        <w:rPr>
          <w:rFonts w:asciiTheme="minorEastAsia" w:hAnsiTheme="minorEastAsia"/>
        </w:rPr>
      </w:pPr>
      <w:r w:rsidRPr="009A7461">
        <w:rPr>
          <w:rFonts w:asciiTheme="minorEastAsia" w:hAnsiTheme="minorEastAsia" w:hint="eastAsia"/>
        </w:rPr>
        <w:t>（２）</w:t>
      </w:r>
      <w:r w:rsidR="006C49EA" w:rsidRPr="009A7461">
        <w:rPr>
          <w:rFonts w:asciiTheme="minorEastAsia" w:hAnsiTheme="minorEastAsia" w:hint="eastAsia"/>
        </w:rPr>
        <w:t>町会等の活動</w:t>
      </w:r>
      <w:r w:rsidR="00301EBD" w:rsidRPr="009A7461">
        <w:rPr>
          <w:rFonts w:asciiTheme="minorEastAsia" w:hAnsiTheme="minorEastAsia" w:hint="eastAsia"/>
        </w:rPr>
        <w:t>及び</w:t>
      </w:r>
      <w:r w:rsidR="006C49EA" w:rsidRPr="009A7461">
        <w:rPr>
          <w:rFonts w:asciiTheme="minorEastAsia" w:hAnsiTheme="minorEastAsia" w:hint="eastAsia"/>
        </w:rPr>
        <w:t>地域</w:t>
      </w:r>
      <w:r w:rsidR="00CF68BF" w:rsidRPr="009A7461">
        <w:rPr>
          <w:rFonts w:asciiTheme="minorEastAsia" w:hAnsiTheme="minorEastAsia" w:hint="eastAsia"/>
        </w:rPr>
        <w:t>情報の発信</w:t>
      </w:r>
      <w:r w:rsidR="00301EBD" w:rsidRPr="009A7461">
        <w:rPr>
          <w:rFonts w:asciiTheme="minorEastAsia" w:hAnsiTheme="minorEastAsia" w:hint="eastAsia"/>
        </w:rPr>
        <w:t>その他</w:t>
      </w:r>
      <w:r w:rsidR="00CF68BF" w:rsidRPr="009A7461">
        <w:rPr>
          <w:rFonts w:asciiTheme="minorEastAsia" w:hAnsiTheme="minorEastAsia" w:hint="eastAsia"/>
        </w:rPr>
        <w:t>町会等の活動に供するため、</w:t>
      </w:r>
      <w:r w:rsidR="003220C6" w:rsidRPr="009A7461">
        <w:rPr>
          <w:rFonts w:asciiTheme="minorEastAsia" w:hAnsiTheme="minorEastAsia" w:hint="eastAsia"/>
        </w:rPr>
        <w:t>LAN</w:t>
      </w:r>
      <w:r w:rsidR="00CF68BF" w:rsidRPr="009A7461">
        <w:rPr>
          <w:rFonts w:asciiTheme="minorEastAsia" w:hAnsiTheme="minorEastAsia" w:hint="eastAsia"/>
        </w:rPr>
        <w:t>設備を導入</w:t>
      </w:r>
      <w:r w:rsidR="00DF27C3" w:rsidRPr="009A7461">
        <w:rPr>
          <w:rFonts w:asciiTheme="minorEastAsia" w:hAnsiTheme="minorEastAsia" w:hint="eastAsia"/>
        </w:rPr>
        <w:t>し、</w:t>
      </w:r>
      <w:r w:rsidR="00E33EAD" w:rsidRPr="009A7461">
        <w:rPr>
          <w:rFonts w:asciiTheme="minorEastAsia" w:hAnsiTheme="minorEastAsia" w:hint="eastAsia"/>
        </w:rPr>
        <w:t>又は導入を予定しているこ</w:t>
      </w:r>
      <w:r w:rsidR="00CF68BF" w:rsidRPr="009A7461">
        <w:rPr>
          <w:rFonts w:asciiTheme="minorEastAsia" w:hAnsiTheme="minorEastAsia" w:hint="eastAsia"/>
        </w:rPr>
        <w:t>と。</w:t>
      </w:r>
    </w:p>
    <w:p w14:paraId="6505AD84" w14:textId="155CC086" w:rsidR="003E19DE" w:rsidRPr="009A7461" w:rsidRDefault="003E19DE" w:rsidP="00E33EAD">
      <w:pPr>
        <w:ind w:left="420" w:hangingChars="200" w:hanging="420"/>
        <w:jc w:val="left"/>
        <w:rPr>
          <w:rFonts w:asciiTheme="minorEastAsia" w:hAnsiTheme="minorEastAsia"/>
        </w:rPr>
      </w:pPr>
      <w:r w:rsidRPr="009A7461">
        <w:rPr>
          <w:rFonts w:asciiTheme="minorEastAsia" w:hAnsiTheme="minorEastAsia" w:hint="eastAsia"/>
        </w:rPr>
        <w:t>（３）町会等の内部事務</w:t>
      </w:r>
      <w:r w:rsidR="00282CD7" w:rsidRPr="009A7461">
        <w:rPr>
          <w:rFonts w:asciiTheme="minorEastAsia" w:hAnsiTheme="minorEastAsia" w:hint="eastAsia"/>
        </w:rPr>
        <w:t>を効率化し、</w:t>
      </w:r>
      <w:r w:rsidR="008A51C1" w:rsidRPr="009A7461">
        <w:rPr>
          <w:rFonts w:asciiTheme="minorEastAsia" w:hAnsiTheme="minorEastAsia" w:hint="eastAsia"/>
        </w:rPr>
        <w:t>オンラインで</w:t>
      </w:r>
      <w:r w:rsidR="00282CD7" w:rsidRPr="009A7461">
        <w:rPr>
          <w:rFonts w:asciiTheme="minorEastAsia" w:hAnsiTheme="minorEastAsia" w:hint="eastAsia"/>
        </w:rPr>
        <w:t>複数人がファイル管理と共有</w:t>
      </w:r>
      <w:r w:rsidR="008A51C1" w:rsidRPr="009A7461">
        <w:rPr>
          <w:rFonts w:asciiTheme="minorEastAsia" w:hAnsiTheme="minorEastAsia" w:hint="eastAsia"/>
        </w:rPr>
        <w:t>ができる環境の整備</w:t>
      </w:r>
      <w:r w:rsidR="00282CD7" w:rsidRPr="009A7461">
        <w:rPr>
          <w:rFonts w:asciiTheme="minorEastAsia" w:hAnsiTheme="minorEastAsia" w:hint="eastAsia"/>
        </w:rPr>
        <w:t>、</w:t>
      </w:r>
      <w:r w:rsidR="008A51C1" w:rsidRPr="009A7461">
        <w:rPr>
          <w:rFonts w:asciiTheme="minorEastAsia" w:hAnsiTheme="minorEastAsia" w:hint="eastAsia"/>
        </w:rPr>
        <w:t>オンライン会議を実施する</w:t>
      </w:r>
      <w:r w:rsidR="00AF33AB">
        <w:rPr>
          <w:rFonts w:asciiTheme="minorEastAsia" w:hAnsiTheme="minorEastAsia" w:hint="eastAsia"/>
        </w:rPr>
        <w:t>等</w:t>
      </w:r>
      <w:r w:rsidR="00282CD7" w:rsidRPr="009A7461">
        <w:rPr>
          <w:rFonts w:asciiTheme="minorEastAsia" w:hAnsiTheme="minorEastAsia" w:hint="eastAsia"/>
        </w:rPr>
        <w:t>コミュニケーションの最適化に取り組んでいること。</w:t>
      </w:r>
    </w:p>
    <w:p w14:paraId="1623EDAC" w14:textId="77777777" w:rsidR="00CF68BF" w:rsidRPr="009A7461" w:rsidRDefault="00CF68BF" w:rsidP="00CF68BF">
      <w:pPr>
        <w:ind w:left="210" w:hangingChars="100" w:hanging="210"/>
        <w:jc w:val="left"/>
        <w:rPr>
          <w:rFonts w:asciiTheme="minorEastAsia" w:hAnsiTheme="minorEastAsia"/>
        </w:rPr>
      </w:pPr>
    </w:p>
    <w:p w14:paraId="7B61ABD5" w14:textId="650BD7B9" w:rsidR="00E33EAD" w:rsidRPr="009A7461" w:rsidRDefault="00E33EAD" w:rsidP="00E33EAD">
      <w:pPr>
        <w:ind w:leftChars="100" w:left="210"/>
        <w:jc w:val="left"/>
        <w:rPr>
          <w:rFonts w:asciiTheme="minorEastAsia" w:hAnsiTheme="minorEastAsia"/>
        </w:rPr>
      </w:pPr>
      <w:r w:rsidRPr="009A7461">
        <w:rPr>
          <w:rFonts w:asciiTheme="minorEastAsia" w:hAnsiTheme="minorEastAsia" w:hint="eastAsia"/>
        </w:rPr>
        <w:t>（助成金の交付対象</w:t>
      </w:r>
      <w:r w:rsidR="00301EBD" w:rsidRPr="009A7461">
        <w:rPr>
          <w:rFonts w:asciiTheme="minorEastAsia" w:hAnsiTheme="minorEastAsia" w:hint="eastAsia"/>
        </w:rPr>
        <w:t>経費</w:t>
      </w:r>
      <w:r w:rsidRPr="009A7461">
        <w:rPr>
          <w:rFonts w:asciiTheme="minorEastAsia" w:hAnsiTheme="minorEastAsia" w:hint="eastAsia"/>
        </w:rPr>
        <w:t>）</w:t>
      </w:r>
    </w:p>
    <w:p w14:paraId="6D0A0E1A" w14:textId="7C1D8E99" w:rsidR="00CF68BF" w:rsidRPr="009A7461" w:rsidRDefault="00E33EAD" w:rsidP="00E33EAD">
      <w:pPr>
        <w:ind w:left="210" w:hangingChars="100" w:hanging="210"/>
        <w:jc w:val="left"/>
        <w:rPr>
          <w:rFonts w:asciiTheme="minorEastAsia" w:hAnsiTheme="minorEastAsia"/>
        </w:rPr>
      </w:pPr>
      <w:r w:rsidRPr="009A7461">
        <w:rPr>
          <w:rFonts w:asciiTheme="minorEastAsia" w:hAnsiTheme="minorEastAsia" w:hint="eastAsia"/>
        </w:rPr>
        <w:t>第３条　助成金の交付対象となる</w:t>
      </w:r>
      <w:r w:rsidR="00301EBD" w:rsidRPr="009A7461">
        <w:rPr>
          <w:rFonts w:asciiTheme="minorEastAsia" w:hAnsiTheme="minorEastAsia" w:hint="eastAsia"/>
        </w:rPr>
        <w:t>経費</w:t>
      </w:r>
      <w:r w:rsidRPr="009A7461">
        <w:rPr>
          <w:rFonts w:asciiTheme="minorEastAsia" w:hAnsiTheme="minorEastAsia" w:hint="eastAsia"/>
        </w:rPr>
        <w:t>は</w:t>
      </w:r>
      <w:r w:rsidR="00301EBD" w:rsidRPr="009A7461">
        <w:rPr>
          <w:rFonts w:asciiTheme="minorEastAsia" w:hAnsiTheme="minorEastAsia" w:hint="eastAsia"/>
        </w:rPr>
        <w:t>、</w:t>
      </w:r>
      <w:r w:rsidRPr="009A7461">
        <w:rPr>
          <w:rFonts w:asciiTheme="minorEastAsia" w:hAnsiTheme="minorEastAsia" w:hint="eastAsia"/>
        </w:rPr>
        <w:t>次に掲げる経費とする。</w:t>
      </w:r>
    </w:p>
    <w:p w14:paraId="69A50D8A" w14:textId="4E515A04" w:rsidR="00900A18" w:rsidRPr="009A7461" w:rsidRDefault="00900A18" w:rsidP="00287DF4">
      <w:pPr>
        <w:ind w:left="420" w:hangingChars="200" w:hanging="420"/>
        <w:jc w:val="left"/>
        <w:rPr>
          <w:rFonts w:asciiTheme="minorEastAsia" w:hAnsiTheme="minorEastAsia"/>
        </w:rPr>
      </w:pPr>
      <w:r w:rsidRPr="009A7461">
        <w:rPr>
          <w:rFonts w:asciiTheme="minorEastAsia" w:hAnsiTheme="minorEastAsia" w:hint="eastAsia"/>
        </w:rPr>
        <w:t>（</w:t>
      </w:r>
      <w:r w:rsidR="006C49EA" w:rsidRPr="009A7461">
        <w:rPr>
          <w:rFonts w:asciiTheme="minorEastAsia" w:hAnsiTheme="minorEastAsia" w:hint="eastAsia"/>
        </w:rPr>
        <w:t>１</w:t>
      </w:r>
      <w:r w:rsidRPr="009A7461">
        <w:rPr>
          <w:rFonts w:asciiTheme="minorEastAsia" w:hAnsiTheme="minorEastAsia" w:hint="eastAsia"/>
        </w:rPr>
        <w:t>）無線</w:t>
      </w:r>
      <w:r w:rsidR="003220C6" w:rsidRPr="009A7461">
        <w:rPr>
          <w:rFonts w:asciiTheme="minorEastAsia" w:hAnsiTheme="minorEastAsia" w:hint="eastAsia"/>
        </w:rPr>
        <w:t>LAN</w:t>
      </w:r>
      <w:r w:rsidRPr="009A7461">
        <w:rPr>
          <w:rFonts w:asciiTheme="minorEastAsia" w:hAnsiTheme="minorEastAsia" w:hint="eastAsia"/>
        </w:rPr>
        <w:t>設備を導入するための</w:t>
      </w:r>
      <w:r w:rsidR="003220C6" w:rsidRPr="009A7461">
        <w:rPr>
          <w:rFonts w:asciiTheme="minorEastAsia" w:hAnsiTheme="minorEastAsia" w:hint="eastAsia"/>
        </w:rPr>
        <w:t>Wi-Fi</w:t>
      </w:r>
      <w:r w:rsidRPr="009A7461">
        <w:rPr>
          <w:rFonts w:asciiTheme="minorEastAsia" w:hAnsiTheme="minorEastAsia" w:hint="eastAsia"/>
        </w:rPr>
        <w:t>ルーター</w:t>
      </w:r>
      <w:r w:rsidR="00406295" w:rsidRPr="009A7461">
        <w:rPr>
          <w:rFonts w:asciiTheme="minorEastAsia" w:hAnsiTheme="minorEastAsia" w:hint="eastAsia"/>
        </w:rPr>
        <w:t>等</w:t>
      </w:r>
      <w:r w:rsidRPr="009A7461">
        <w:rPr>
          <w:rFonts w:asciiTheme="minorEastAsia" w:hAnsiTheme="minorEastAsia" w:hint="eastAsia"/>
        </w:rPr>
        <w:t>の購入又はリースに係る経費</w:t>
      </w:r>
    </w:p>
    <w:p w14:paraId="718907B3" w14:textId="1FE9017E" w:rsidR="006C49EA" w:rsidRPr="009A7461" w:rsidRDefault="006C49EA" w:rsidP="006C49EA">
      <w:pPr>
        <w:ind w:left="420" w:hangingChars="200" w:hanging="420"/>
        <w:jc w:val="left"/>
        <w:rPr>
          <w:rFonts w:asciiTheme="minorEastAsia" w:hAnsiTheme="minorEastAsia"/>
        </w:rPr>
      </w:pPr>
      <w:r w:rsidRPr="009A7461">
        <w:rPr>
          <w:rFonts w:asciiTheme="minorEastAsia" w:hAnsiTheme="minorEastAsia" w:hint="eastAsia"/>
        </w:rPr>
        <w:t>（２）固定回線設置時の工事に係る経費</w:t>
      </w:r>
    </w:p>
    <w:p w14:paraId="7C0545B0" w14:textId="5A06E2AF" w:rsidR="00900A18" w:rsidRPr="009A7461" w:rsidRDefault="00900A18" w:rsidP="00287DF4">
      <w:pPr>
        <w:ind w:left="420" w:hangingChars="200" w:hanging="420"/>
        <w:jc w:val="left"/>
        <w:rPr>
          <w:rFonts w:asciiTheme="minorEastAsia" w:hAnsiTheme="minorEastAsia"/>
        </w:rPr>
      </w:pPr>
      <w:r w:rsidRPr="009A7461">
        <w:rPr>
          <w:rFonts w:asciiTheme="minorEastAsia" w:hAnsiTheme="minorEastAsia" w:hint="eastAsia"/>
        </w:rPr>
        <w:t>（３）</w:t>
      </w:r>
      <w:r w:rsidR="006C49EA" w:rsidRPr="009A7461">
        <w:rPr>
          <w:rFonts w:asciiTheme="minorEastAsia" w:hAnsiTheme="minorEastAsia" w:hint="eastAsia"/>
        </w:rPr>
        <w:t>毎月のインターネット接続サービス</w:t>
      </w:r>
      <w:r w:rsidR="00280EB0" w:rsidRPr="009A7461">
        <w:rPr>
          <w:rFonts w:asciiTheme="minorEastAsia" w:hAnsiTheme="minorEastAsia" w:hint="eastAsia"/>
        </w:rPr>
        <w:t>の</w:t>
      </w:r>
      <w:r w:rsidR="006C49EA" w:rsidRPr="009A7461">
        <w:rPr>
          <w:rFonts w:asciiTheme="minorEastAsia" w:hAnsiTheme="minorEastAsia" w:hint="eastAsia"/>
        </w:rPr>
        <w:t>利用に係る</w:t>
      </w:r>
      <w:r w:rsidRPr="009A7461">
        <w:rPr>
          <w:rFonts w:asciiTheme="minorEastAsia" w:hAnsiTheme="minorEastAsia" w:hint="eastAsia"/>
        </w:rPr>
        <w:t>経費</w:t>
      </w:r>
    </w:p>
    <w:p w14:paraId="714F79FB" w14:textId="65787EBB" w:rsidR="00E33EAD" w:rsidRPr="009A7461" w:rsidRDefault="00E33EAD" w:rsidP="00E33EAD">
      <w:pPr>
        <w:jc w:val="left"/>
        <w:rPr>
          <w:rFonts w:asciiTheme="minorEastAsia" w:hAnsiTheme="minorEastAsia"/>
        </w:rPr>
      </w:pPr>
      <w:r w:rsidRPr="009A7461">
        <w:rPr>
          <w:rFonts w:asciiTheme="minorEastAsia" w:hAnsiTheme="minorEastAsia" w:hint="eastAsia"/>
        </w:rPr>
        <w:t>（</w:t>
      </w:r>
      <w:r w:rsidR="001D12CA" w:rsidRPr="009A7461">
        <w:rPr>
          <w:rFonts w:asciiTheme="minorEastAsia" w:hAnsiTheme="minorEastAsia" w:hint="eastAsia"/>
        </w:rPr>
        <w:t>４</w:t>
      </w:r>
      <w:r w:rsidRPr="009A7461">
        <w:rPr>
          <w:rFonts w:asciiTheme="minorEastAsia" w:hAnsiTheme="minorEastAsia" w:hint="eastAsia"/>
        </w:rPr>
        <w:t>）</w:t>
      </w:r>
      <w:r w:rsidR="00287DF4" w:rsidRPr="009A7461">
        <w:rPr>
          <w:rFonts w:asciiTheme="minorEastAsia" w:hAnsiTheme="minorEastAsia" w:hint="eastAsia"/>
        </w:rPr>
        <w:t>町会等の</w:t>
      </w:r>
      <w:r w:rsidR="003220C6" w:rsidRPr="009A7461">
        <w:rPr>
          <w:rFonts w:asciiTheme="minorEastAsia" w:hAnsiTheme="minorEastAsia" w:hint="eastAsia"/>
        </w:rPr>
        <w:t>SNS</w:t>
      </w:r>
      <w:r w:rsidR="00287DF4" w:rsidRPr="009A7461">
        <w:rPr>
          <w:rFonts w:asciiTheme="minorEastAsia" w:hAnsiTheme="minorEastAsia" w:hint="eastAsia"/>
        </w:rPr>
        <w:t>又はウェブサイト</w:t>
      </w:r>
      <w:r w:rsidR="00D358B6" w:rsidRPr="009A7461">
        <w:rPr>
          <w:rFonts w:asciiTheme="minorEastAsia" w:hAnsiTheme="minorEastAsia" w:hint="eastAsia"/>
        </w:rPr>
        <w:t>等</w:t>
      </w:r>
      <w:r w:rsidR="00287DF4" w:rsidRPr="009A7461">
        <w:rPr>
          <w:rFonts w:asciiTheme="minorEastAsia" w:hAnsiTheme="minorEastAsia" w:hint="eastAsia"/>
        </w:rPr>
        <w:t>の開設</w:t>
      </w:r>
      <w:r w:rsidR="006C49EA" w:rsidRPr="009A7461">
        <w:rPr>
          <w:rFonts w:asciiTheme="minorEastAsia" w:hAnsiTheme="minorEastAsia" w:hint="eastAsia"/>
        </w:rPr>
        <w:t>、更新</w:t>
      </w:r>
      <w:r w:rsidR="00287DF4" w:rsidRPr="009A7461">
        <w:rPr>
          <w:rFonts w:asciiTheme="minorEastAsia" w:hAnsiTheme="minorEastAsia" w:hint="eastAsia"/>
        </w:rPr>
        <w:t>及び</w:t>
      </w:r>
      <w:r w:rsidR="006C49EA" w:rsidRPr="009A7461">
        <w:rPr>
          <w:rFonts w:asciiTheme="minorEastAsia" w:hAnsiTheme="minorEastAsia" w:hint="eastAsia"/>
        </w:rPr>
        <w:t>維持</w:t>
      </w:r>
      <w:r w:rsidR="00287DF4" w:rsidRPr="009A7461">
        <w:rPr>
          <w:rFonts w:asciiTheme="minorEastAsia" w:hAnsiTheme="minorEastAsia" w:hint="eastAsia"/>
        </w:rPr>
        <w:t>に係る経費</w:t>
      </w:r>
    </w:p>
    <w:p w14:paraId="136489FA" w14:textId="4472B4E9" w:rsidR="00D358B6" w:rsidRPr="009A7461" w:rsidRDefault="00D358B6" w:rsidP="00E33EAD">
      <w:pPr>
        <w:jc w:val="left"/>
        <w:rPr>
          <w:rFonts w:asciiTheme="minorEastAsia" w:hAnsiTheme="minorEastAsia"/>
        </w:rPr>
      </w:pPr>
      <w:r w:rsidRPr="009A7461">
        <w:rPr>
          <w:rFonts w:asciiTheme="minorEastAsia" w:hAnsiTheme="minorEastAsia" w:hint="eastAsia"/>
        </w:rPr>
        <w:t>（５）</w:t>
      </w:r>
      <w:r w:rsidR="003220C6" w:rsidRPr="009A7461">
        <w:rPr>
          <w:rFonts w:asciiTheme="minorEastAsia" w:hAnsiTheme="minorEastAsia" w:hint="eastAsia"/>
        </w:rPr>
        <w:t>Office</w:t>
      </w:r>
      <w:r w:rsidR="00282CD7" w:rsidRPr="009A7461">
        <w:rPr>
          <w:rFonts w:asciiTheme="minorEastAsia" w:hAnsiTheme="minorEastAsia" w:hint="eastAsia"/>
          <w:szCs w:val="21"/>
          <w:shd w:val="clear" w:color="auto" w:fill="FFFEFA"/>
        </w:rPr>
        <w:t>アプリ（</w:t>
      </w:r>
      <w:r w:rsidR="003220C6" w:rsidRPr="009A7461">
        <w:rPr>
          <w:rFonts w:asciiTheme="minorEastAsia" w:hAnsiTheme="minorEastAsia" w:hint="eastAsia"/>
          <w:szCs w:val="21"/>
          <w:shd w:val="clear" w:color="auto" w:fill="FFFEFA"/>
        </w:rPr>
        <w:t>Word</w:t>
      </w:r>
      <w:r w:rsidR="00282CD7" w:rsidRPr="009A7461">
        <w:rPr>
          <w:rFonts w:asciiTheme="minorEastAsia" w:hAnsiTheme="minorEastAsia" w:hint="eastAsia"/>
          <w:szCs w:val="21"/>
          <w:shd w:val="clear" w:color="auto" w:fill="FFFEFA"/>
        </w:rPr>
        <w:t>・</w:t>
      </w:r>
      <w:r w:rsidR="003220C6" w:rsidRPr="009A7461">
        <w:rPr>
          <w:rFonts w:asciiTheme="minorEastAsia" w:hAnsiTheme="minorEastAsia" w:hint="eastAsia"/>
          <w:szCs w:val="21"/>
          <w:shd w:val="clear" w:color="auto" w:fill="FFFEFA"/>
        </w:rPr>
        <w:t>Excel</w:t>
      </w:r>
      <w:r w:rsidR="00282CD7" w:rsidRPr="009A7461">
        <w:rPr>
          <w:rFonts w:asciiTheme="minorEastAsia" w:hAnsiTheme="minorEastAsia" w:hint="eastAsia"/>
          <w:szCs w:val="21"/>
          <w:shd w:val="clear" w:color="auto" w:fill="FFFEFA"/>
        </w:rPr>
        <w:t>など）</w:t>
      </w:r>
      <w:r w:rsidRPr="009A7461">
        <w:rPr>
          <w:rFonts w:asciiTheme="minorEastAsia" w:hAnsiTheme="minorEastAsia" w:hint="eastAsia"/>
          <w:szCs w:val="21"/>
          <w:shd w:val="clear" w:color="auto" w:fill="FFFEFA"/>
        </w:rPr>
        <w:t>等の</w:t>
      </w:r>
      <w:r w:rsidR="003E19DE" w:rsidRPr="009A7461">
        <w:rPr>
          <w:rFonts w:asciiTheme="minorEastAsia" w:hAnsiTheme="minorEastAsia" w:hint="eastAsia"/>
          <w:szCs w:val="21"/>
          <w:shd w:val="clear" w:color="auto" w:fill="FFFEFA"/>
        </w:rPr>
        <w:t>サービス</w:t>
      </w:r>
      <w:r w:rsidR="00C15E6A" w:rsidRPr="009A7461">
        <w:rPr>
          <w:rFonts w:asciiTheme="minorEastAsia" w:hAnsiTheme="minorEastAsia" w:hint="eastAsia"/>
          <w:szCs w:val="21"/>
          <w:shd w:val="clear" w:color="auto" w:fill="FFFEFA"/>
        </w:rPr>
        <w:t>使用</w:t>
      </w:r>
      <w:r w:rsidR="003E19DE" w:rsidRPr="009A7461">
        <w:rPr>
          <w:rFonts w:asciiTheme="minorEastAsia" w:hAnsiTheme="minorEastAsia" w:hint="eastAsia"/>
          <w:szCs w:val="21"/>
          <w:shd w:val="clear" w:color="auto" w:fill="FFFEFA"/>
        </w:rPr>
        <w:t>に係る経費</w:t>
      </w:r>
    </w:p>
    <w:p w14:paraId="5B7A712B" w14:textId="77C65085" w:rsidR="00D358B6" w:rsidRPr="009A7461" w:rsidRDefault="00D358B6" w:rsidP="00E33EAD">
      <w:pPr>
        <w:jc w:val="left"/>
        <w:rPr>
          <w:rFonts w:asciiTheme="minorEastAsia" w:hAnsiTheme="minorEastAsia"/>
        </w:rPr>
      </w:pPr>
      <w:r w:rsidRPr="009A7461">
        <w:rPr>
          <w:rFonts w:asciiTheme="minorEastAsia" w:hAnsiTheme="minorEastAsia" w:hint="eastAsia"/>
        </w:rPr>
        <w:t>（６）オンライン会議</w:t>
      </w:r>
      <w:r w:rsidR="003E19DE" w:rsidRPr="009A7461">
        <w:rPr>
          <w:rFonts w:asciiTheme="minorEastAsia" w:hAnsiTheme="minorEastAsia" w:hint="eastAsia"/>
        </w:rPr>
        <w:t>システム</w:t>
      </w:r>
      <w:r w:rsidRPr="009A7461">
        <w:rPr>
          <w:rFonts w:asciiTheme="minorEastAsia" w:hAnsiTheme="minorEastAsia" w:hint="eastAsia"/>
        </w:rPr>
        <w:t>の使用に係る経費</w:t>
      </w:r>
    </w:p>
    <w:p w14:paraId="11077491" w14:textId="77777777" w:rsidR="00E33EAD" w:rsidRPr="009A7461" w:rsidRDefault="00E33EAD" w:rsidP="00CF68BF">
      <w:pPr>
        <w:ind w:left="210" w:hangingChars="100" w:hanging="210"/>
        <w:jc w:val="left"/>
        <w:rPr>
          <w:rFonts w:asciiTheme="minorEastAsia" w:hAnsiTheme="minorEastAsia"/>
        </w:rPr>
      </w:pPr>
    </w:p>
    <w:p w14:paraId="0D9F6D44" w14:textId="77777777" w:rsidR="001D12CA" w:rsidRPr="009A7461" w:rsidRDefault="001D12CA" w:rsidP="008C6A29">
      <w:pPr>
        <w:ind w:firstLineChars="100" w:firstLine="210"/>
        <w:jc w:val="left"/>
        <w:rPr>
          <w:rFonts w:asciiTheme="minorEastAsia" w:hAnsiTheme="minorEastAsia"/>
        </w:rPr>
      </w:pPr>
      <w:r w:rsidRPr="009A7461">
        <w:rPr>
          <w:rFonts w:asciiTheme="minorEastAsia" w:hAnsiTheme="minorEastAsia" w:hint="eastAsia"/>
        </w:rPr>
        <w:t>（助成金額</w:t>
      </w:r>
      <w:r w:rsidR="00435A5E" w:rsidRPr="009A7461">
        <w:rPr>
          <w:rFonts w:asciiTheme="minorEastAsia" w:hAnsiTheme="minorEastAsia" w:hint="eastAsia"/>
        </w:rPr>
        <w:t>等</w:t>
      </w:r>
      <w:r w:rsidRPr="009A7461">
        <w:rPr>
          <w:rFonts w:asciiTheme="minorEastAsia" w:hAnsiTheme="minorEastAsia" w:hint="eastAsia"/>
        </w:rPr>
        <w:t>）</w:t>
      </w:r>
    </w:p>
    <w:p w14:paraId="382F85CC" w14:textId="40EC8F11" w:rsidR="001D12CA" w:rsidRPr="009A7461" w:rsidRDefault="001D12CA" w:rsidP="005F29B6">
      <w:pPr>
        <w:ind w:left="210" w:hangingChars="100" w:hanging="210"/>
        <w:jc w:val="left"/>
        <w:rPr>
          <w:rFonts w:asciiTheme="minorEastAsia" w:hAnsiTheme="minorEastAsia"/>
        </w:rPr>
      </w:pPr>
      <w:r w:rsidRPr="009A7461">
        <w:rPr>
          <w:rFonts w:asciiTheme="minorEastAsia" w:hAnsiTheme="minorEastAsia" w:hint="eastAsia"/>
        </w:rPr>
        <w:t>第</w:t>
      </w:r>
      <w:r w:rsidR="006C49EA" w:rsidRPr="009A7461">
        <w:rPr>
          <w:rFonts w:asciiTheme="minorEastAsia" w:hAnsiTheme="minorEastAsia" w:hint="eastAsia"/>
        </w:rPr>
        <w:t>４</w:t>
      </w:r>
      <w:r w:rsidRPr="009A7461">
        <w:rPr>
          <w:rFonts w:asciiTheme="minorEastAsia" w:hAnsiTheme="minorEastAsia" w:hint="eastAsia"/>
        </w:rPr>
        <w:t>条　助成金の交付額は</w:t>
      </w:r>
      <w:r w:rsidR="006C49EA" w:rsidRPr="009A7461">
        <w:rPr>
          <w:rFonts w:asciiTheme="minorEastAsia" w:hAnsiTheme="minorEastAsia" w:hint="eastAsia"/>
        </w:rPr>
        <w:t>前</w:t>
      </w:r>
      <w:r w:rsidRPr="009A7461">
        <w:rPr>
          <w:rFonts w:asciiTheme="minorEastAsia" w:hAnsiTheme="minorEastAsia" w:hint="eastAsia"/>
        </w:rPr>
        <w:t>条各号に掲げる</w:t>
      </w:r>
      <w:r w:rsidR="00975417" w:rsidRPr="009A7461">
        <w:rPr>
          <w:rFonts w:asciiTheme="minorEastAsia" w:hAnsiTheme="minorEastAsia" w:hint="eastAsia"/>
        </w:rPr>
        <w:t>経費の</w:t>
      </w:r>
      <w:r w:rsidRPr="009A7461">
        <w:rPr>
          <w:rFonts w:asciiTheme="minorEastAsia" w:hAnsiTheme="minorEastAsia" w:hint="eastAsia"/>
        </w:rPr>
        <w:t>合計額</w:t>
      </w:r>
      <w:r w:rsidR="005A0CE2" w:rsidRPr="009A7461">
        <w:rPr>
          <w:rFonts w:asciiTheme="minorEastAsia" w:hAnsiTheme="minorEastAsia" w:hint="eastAsia"/>
        </w:rPr>
        <w:t>とし、</w:t>
      </w:r>
      <w:r w:rsidR="00D04623" w:rsidRPr="009A7461">
        <w:rPr>
          <w:rFonts w:asciiTheme="minorEastAsia" w:hAnsiTheme="minorEastAsia" w:hint="eastAsia"/>
        </w:rPr>
        <w:t>次条の規定による交付</w:t>
      </w:r>
      <w:r w:rsidR="005F29B6" w:rsidRPr="009A7461">
        <w:rPr>
          <w:rFonts w:asciiTheme="minorEastAsia" w:hAnsiTheme="minorEastAsia" w:hint="eastAsia"/>
        </w:rPr>
        <w:t>申</w:t>
      </w:r>
      <w:r w:rsidR="005F29B6" w:rsidRPr="009A7461">
        <w:rPr>
          <w:rFonts w:asciiTheme="minorEastAsia" w:hAnsiTheme="minorEastAsia" w:hint="eastAsia"/>
        </w:rPr>
        <w:lastRenderedPageBreak/>
        <w:t>請</w:t>
      </w:r>
      <w:r w:rsidR="00591EAB" w:rsidRPr="009A7461">
        <w:rPr>
          <w:rFonts w:asciiTheme="minorEastAsia" w:hAnsiTheme="minorEastAsia" w:hint="eastAsia"/>
        </w:rPr>
        <w:t>（以下「申請」という。）１回</w:t>
      </w:r>
      <w:r w:rsidR="005F29B6" w:rsidRPr="009A7461">
        <w:rPr>
          <w:rFonts w:asciiTheme="minorEastAsia" w:hAnsiTheme="minorEastAsia" w:hint="eastAsia"/>
        </w:rPr>
        <w:t>につき</w:t>
      </w:r>
      <w:r w:rsidRPr="009A7461">
        <w:rPr>
          <w:rFonts w:asciiTheme="minorEastAsia" w:hAnsiTheme="minorEastAsia" w:hint="eastAsia"/>
        </w:rPr>
        <w:t>３</w:t>
      </w:r>
      <w:r w:rsidR="005A0CE2" w:rsidRPr="009A7461">
        <w:rPr>
          <w:rFonts w:asciiTheme="minorEastAsia" w:hAnsiTheme="minorEastAsia" w:hint="eastAsia"/>
        </w:rPr>
        <w:t>万</w:t>
      </w:r>
      <w:r w:rsidRPr="009A7461">
        <w:rPr>
          <w:rFonts w:asciiTheme="minorEastAsia" w:hAnsiTheme="minorEastAsia" w:hint="eastAsia"/>
        </w:rPr>
        <w:t>円を上限とする。</w:t>
      </w:r>
      <w:r w:rsidR="005F29B6" w:rsidRPr="009A7461">
        <w:rPr>
          <w:rFonts w:asciiTheme="minorEastAsia" w:hAnsiTheme="minorEastAsia" w:hint="eastAsia"/>
        </w:rPr>
        <w:t>ただし、予算の範囲内とする。</w:t>
      </w:r>
    </w:p>
    <w:p w14:paraId="3890DA8A" w14:textId="6617F158" w:rsidR="00D04623" w:rsidRPr="009A7461" w:rsidRDefault="00D04623" w:rsidP="006C49EA">
      <w:pPr>
        <w:ind w:left="210" w:hangingChars="100" w:hanging="210"/>
        <w:jc w:val="left"/>
        <w:rPr>
          <w:rFonts w:asciiTheme="minorEastAsia" w:hAnsiTheme="minorEastAsia"/>
        </w:rPr>
      </w:pPr>
      <w:r w:rsidRPr="009A7461">
        <w:rPr>
          <w:rFonts w:asciiTheme="minorEastAsia" w:hAnsiTheme="minorEastAsia" w:hint="eastAsia"/>
        </w:rPr>
        <w:t>２　助成金の交付対象となる支出の期間は</w:t>
      </w:r>
      <w:r w:rsidR="001C7751" w:rsidRPr="009A7461">
        <w:rPr>
          <w:rFonts w:asciiTheme="minorEastAsia" w:hAnsiTheme="minorEastAsia" w:hint="eastAsia"/>
        </w:rPr>
        <w:t>、</w:t>
      </w:r>
      <w:r w:rsidRPr="009A7461">
        <w:rPr>
          <w:rFonts w:asciiTheme="minorEastAsia" w:hAnsiTheme="minorEastAsia" w:hint="eastAsia"/>
        </w:rPr>
        <w:t>申請を行う年度の４月１日から１２月末日まで及びその前年度の１月１日から３月末日までとする。</w:t>
      </w:r>
    </w:p>
    <w:p w14:paraId="122CB083" w14:textId="6051723A" w:rsidR="001D12CA" w:rsidRPr="009A7461" w:rsidRDefault="00D04623" w:rsidP="006C49EA">
      <w:pPr>
        <w:ind w:left="210" w:hangingChars="100" w:hanging="210"/>
        <w:jc w:val="left"/>
        <w:rPr>
          <w:rFonts w:asciiTheme="minorEastAsia" w:hAnsiTheme="minorEastAsia"/>
        </w:rPr>
      </w:pPr>
      <w:r w:rsidRPr="009A7461">
        <w:rPr>
          <w:rFonts w:asciiTheme="minorEastAsia" w:hAnsiTheme="minorEastAsia" w:hint="eastAsia"/>
        </w:rPr>
        <w:t>３</w:t>
      </w:r>
      <w:r w:rsidR="00435A5E" w:rsidRPr="009A7461">
        <w:rPr>
          <w:rFonts w:asciiTheme="minorEastAsia" w:hAnsiTheme="minorEastAsia" w:hint="eastAsia"/>
        </w:rPr>
        <w:t xml:space="preserve">　助成金の交付は</w:t>
      </w:r>
      <w:r w:rsidR="00301EBD" w:rsidRPr="009A7461">
        <w:rPr>
          <w:rFonts w:asciiTheme="minorEastAsia" w:hAnsiTheme="minorEastAsia" w:hint="eastAsia"/>
        </w:rPr>
        <w:t>、</w:t>
      </w:r>
      <w:r w:rsidR="00435A5E" w:rsidRPr="009A7461">
        <w:rPr>
          <w:rFonts w:asciiTheme="minorEastAsia" w:hAnsiTheme="minorEastAsia" w:hint="eastAsia"/>
        </w:rPr>
        <w:t>最大５回（同一年度に１回に限る。）まで受けることができるものとする。</w:t>
      </w:r>
    </w:p>
    <w:p w14:paraId="577C5D6B" w14:textId="77777777" w:rsidR="00435A5E" w:rsidRPr="009A7461" w:rsidRDefault="00435A5E" w:rsidP="00B241BF">
      <w:pPr>
        <w:jc w:val="left"/>
        <w:rPr>
          <w:rFonts w:asciiTheme="minorEastAsia" w:hAnsiTheme="minorEastAsia"/>
        </w:rPr>
      </w:pPr>
    </w:p>
    <w:p w14:paraId="5918A4D1" w14:textId="6BB99096" w:rsidR="005A0CE2" w:rsidRPr="009A7461" w:rsidRDefault="005A0CE2" w:rsidP="005A0CE2">
      <w:pPr>
        <w:ind w:firstLineChars="100" w:firstLine="210"/>
        <w:jc w:val="left"/>
        <w:rPr>
          <w:rFonts w:asciiTheme="minorEastAsia" w:hAnsiTheme="minorEastAsia"/>
        </w:rPr>
      </w:pPr>
      <w:r w:rsidRPr="009A7461">
        <w:rPr>
          <w:rFonts w:asciiTheme="minorEastAsia" w:hAnsiTheme="minorEastAsia" w:hint="eastAsia"/>
        </w:rPr>
        <w:t>（</w:t>
      </w:r>
      <w:r w:rsidR="00E04B1D" w:rsidRPr="009A7461">
        <w:rPr>
          <w:rFonts w:asciiTheme="minorEastAsia" w:hAnsiTheme="minorEastAsia" w:hint="eastAsia"/>
        </w:rPr>
        <w:t>助成金の</w:t>
      </w:r>
      <w:r w:rsidRPr="009A7461">
        <w:rPr>
          <w:rFonts w:asciiTheme="minorEastAsia" w:hAnsiTheme="minorEastAsia" w:hint="eastAsia"/>
        </w:rPr>
        <w:t>交付申請）</w:t>
      </w:r>
    </w:p>
    <w:p w14:paraId="4F2AA0E9" w14:textId="675B6557" w:rsidR="00E04B1D" w:rsidRPr="009A7461" w:rsidRDefault="00E04B1D" w:rsidP="00E04B1D">
      <w:pPr>
        <w:ind w:left="210" w:hangingChars="100" w:hanging="210"/>
        <w:jc w:val="left"/>
        <w:rPr>
          <w:rFonts w:asciiTheme="minorEastAsia" w:hAnsiTheme="minorEastAsia"/>
        </w:rPr>
      </w:pPr>
      <w:r w:rsidRPr="009A7461">
        <w:rPr>
          <w:rFonts w:asciiTheme="minorEastAsia" w:hAnsiTheme="minorEastAsia" w:hint="eastAsia"/>
        </w:rPr>
        <w:t>第</w:t>
      </w:r>
      <w:r w:rsidR="00D827B8" w:rsidRPr="009A7461">
        <w:rPr>
          <w:rFonts w:asciiTheme="minorEastAsia" w:hAnsiTheme="minorEastAsia" w:hint="eastAsia"/>
        </w:rPr>
        <w:t>５</w:t>
      </w:r>
      <w:r w:rsidRPr="009A7461">
        <w:rPr>
          <w:rFonts w:asciiTheme="minorEastAsia" w:hAnsiTheme="minorEastAsia" w:hint="eastAsia"/>
        </w:rPr>
        <w:t>条　助成を受けようとする町会等（以下「申請者」という。）は、</w:t>
      </w:r>
      <w:r w:rsidR="00BD54AA" w:rsidRPr="009A7461">
        <w:rPr>
          <w:rFonts w:asciiTheme="minorEastAsia" w:hAnsiTheme="minorEastAsia" w:hint="eastAsia"/>
        </w:rPr>
        <w:t>東京都北区町会・自治会</w:t>
      </w:r>
      <w:r w:rsidR="003220C6" w:rsidRPr="009A7461">
        <w:rPr>
          <w:rFonts w:asciiTheme="minorEastAsia" w:hAnsiTheme="minorEastAsia" w:hint="eastAsia"/>
        </w:rPr>
        <w:t>Wi-Fi</w:t>
      </w:r>
      <w:r w:rsidR="00BD54AA" w:rsidRPr="009A7461">
        <w:rPr>
          <w:rFonts w:asciiTheme="minorEastAsia" w:hAnsiTheme="minorEastAsia" w:hint="eastAsia"/>
        </w:rPr>
        <w:t>環境整備等支援事業助成金</w:t>
      </w:r>
      <w:r w:rsidRPr="009A7461">
        <w:rPr>
          <w:rFonts w:asciiTheme="minorEastAsia" w:hAnsiTheme="minorEastAsia" w:hint="eastAsia"/>
        </w:rPr>
        <w:t>交付申請書</w:t>
      </w:r>
      <w:r w:rsidR="006C49EA" w:rsidRPr="009A7461">
        <w:rPr>
          <w:rFonts w:asciiTheme="minorEastAsia" w:hAnsiTheme="minorEastAsia" w:hint="eastAsia"/>
        </w:rPr>
        <w:t>兼</w:t>
      </w:r>
      <w:r w:rsidR="00F52128" w:rsidRPr="009A7461">
        <w:rPr>
          <w:rFonts w:asciiTheme="minorEastAsia" w:hAnsiTheme="minorEastAsia" w:hint="eastAsia"/>
        </w:rPr>
        <w:t>実績報告</w:t>
      </w:r>
      <w:r w:rsidR="006C49EA" w:rsidRPr="009A7461">
        <w:rPr>
          <w:rFonts w:asciiTheme="minorEastAsia" w:hAnsiTheme="minorEastAsia" w:hint="eastAsia"/>
        </w:rPr>
        <w:t>書</w:t>
      </w:r>
      <w:r w:rsidRPr="009A7461">
        <w:rPr>
          <w:rFonts w:asciiTheme="minorEastAsia" w:hAnsiTheme="minorEastAsia" w:hint="eastAsia"/>
        </w:rPr>
        <w:t>（別記第１号様式）</w:t>
      </w:r>
      <w:r w:rsidR="00114B35" w:rsidRPr="009A7461">
        <w:rPr>
          <w:rFonts w:asciiTheme="minorEastAsia" w:hAnsiTheme="minorEastAsia" w:hint="eastAsia"/>
        </w:rPr>
        <w:t>又は電子申請手続におけるこれに相当するものに、必要事項を記入し、又は入力し、書面又は電磁的記録により</w:t>
      </w:r>
      <w:r w:rsidRPr="009A7461">
        <w:rPr>
          <w:rFonts w:asciiTheme="minorEastAsia" w:hAnsiTheme="minorEastAsia" w:hint="eastAsia"/>
        </w:rPr>
        <w:t>次に掲げる書類を添えて、地域振興部長が別に定める期日までに東京都北区長（以下「区長」という。）に提出するものとする。</w:t>
      </w:r>
    </w:p>
    <w:p w14:paraId="5B3732EA" w14:textId="7E4041D0" w:rsidR="006C49EA" w:rsidRPr="009A7461" w:rsidRDefault="006C49EA" w:rsidP="006C49EA">
      <w:pPr>
        <w:ind w:left="210" w:hangingChars="100" w:hanging="210"/>
        <w:jc w:val="left"/>
        <w:rPr>
          <w:rFonts w:asciiTheme="minorEastAsia" w:hAnsiTheme="minorEastAsia"/>
        </w:rPr>
      </w:pPr>
      <w:r w:rsidRPr="009A7461">
        <w:rPr>
          <w:rFonts w:asciiTheme="minorEastAsia" w:hAnsiTheme="minorEastAsia" w:hint="eastAsia"/>
        </w:rPr>
        <w:t>（</w:t>
      </w:r>
      <w:r w:rsidR="00080303" w:rsidRPr="009A7461">
        <w:rPr>
          <w:rFonts w:asciiTheme="minorEastAsia" w:hAnsiTheme="minorEastAsia" w:hint="eastAsia"/>
        </w:rPr>
        <w:t>１</w:t>
      </w:r>
      <w:r w:rsidRPr="009A7461">
        <w:rPr>
          <w:rFonts w:asciiTheme="minorEastAsia" w:hAnsiTheme="minorEastAsia" w:hint="eastAsia"/>
        </w:rPr>
        <w:t>）領収書の写し</w:t>
      </w:r>
      <w:r w:rsidR="00252583" w:rsidRPr="009A7461">
        <w:rPr>
          <w:rFonts w:asciiTheme="minorEastAsia" w:hAnsiTheme="minorEastAsia" w:hint="eastAsia"/>
        </w:rPr>
        <w:t>その他の</w:t>
      </w:r>
      <w:r w:rsidRPr="009A7461">
        <w:rPr>
          <w:rFonts w:asciiTheme="minorEastAsia" w:hAnsiTheme="minorEastAsia" w:hint="eastAsia"/>
        </w:rPr>
        <w:t>助成金の交付対象となる支出を証明できる書類</w:t>
      </w:r>
    </w:p>
    <w:p w14:paraId="14206F9A" w14:textId="195829BF" w:rsidR="00E04B1D" w:rsidRPr="009A7461" w:rsidRDefault="00E04B1D" w:rsidP="00E04B1D">
      <w:pPr>
        <w:ind w:left="210" w:hangingChars="100" w:hanging="210"/>
        <w:jc w:val="left"/>
        <w:rPr>
          <w:rFonts w:asciiTheme="minorEastAsia" w:hAnsiTheme="minorEastAsia"/>
        </w:rPr>
      </w:pPr>
      <w:r w:rsidRPr="009A7461">
        <w:rPr>
          <w:rFonts w:asciiTheme="minorEastAsia" w:hAnsiTheme="minorEastAsia" w:hint="eastAsia"/>
        </w:rPr>
        <w:t>（</w:t>
      </w:r>
      <w:r w:rsidR="00080303" w:rsidRPr="009A7461">
        <w:rPr>
          <w:rFonts w:asciiTheme="minorEastAsia" w:hAnsiTheme="minorEastAsia" w:hint="eastAsia"/>
        </w:rPr>
        <w:t>２</w:t>
      </w:r>
      <w:r w:rsidRPr="009A7461">
        <w:rPr>
          <w:rFonts w:asciiTheme="minorEastAsia" w:hAnsiTheme="minorEastAsia" w:hint="eastAsia"/>
        </w:rPr>
        <w:t>）その他区長が必要と認める書類</w:t>
      </w:r>
    </w:p>
    <w:p w14:paraId="0A74AED6" w14:textId="06EA20F7" w:rsidR="005A0CE2" w:rsidRPr="009A7461" w:rsidRDefault="005A0CE2" w:rsidP="005A0CE2">
      <w:pPr>
        <w:ind w:left="210" w:hangingChars="100" w:hanging="210"/>
        <w:jc w:val="left"/>
        <w:rPr>
          <w:rFonts w:asciiTheme="minorEastAsia" w:hAnsiTheme="minorEastAsia"/>
        </w:rPr>
      </w:pPr>
    </w:p>
    <w:p w14:paraId="3963F380" w14:textId="77777777" w:rsidR="00E63F7E" w:rsidRPr="009A7461" w:rsidRDefault="00E63F7E" w:rsidP="00E63F7E">
      <w:pPr>
        <w:ind w:firstLineChars="100" w:firstLine="210"/>
        <w:jc w:val="left"/>
        <w:rPr>
          <w:rFonts w:asciiTheme="minorEastAsia" w:hAnsiTheme="minorEastAsia"/>
        </w:rPr>
      </w:pPr>
      <w:r w:rsidRPr="009A7461">
        <w:rPr>
          <w:rFonts w:asciiTheme="minorEastAsia" w:hAnsiTheme="minorEastAsia" w:hint="eastAsia"/>
        </w:rPr>
        <w:t>（助成金の交付決定等）</w:t>
      </w:r>
    </w:p>
    <w:p w14:paraId="4A815256" w14:textId="0998862E" w:rsidR="001D12CA" w:rsidRPr="009A7461" w:rsidRDefault="00E04B1D" w:rsidP="00E63F7E">
      <w:pPr>
        <w:ind w:left="210" w:hangingChars="100" w:hanging="210"/>
        <w:jc w:val="left"/>
        <w:rPr>
          <w:rFonts w:asciiTheme="minorEastAsia" w:hAnsiTheme="minorEastAsia"/>
        </w:rPr>
      </w:pPr>
      <w:r w:rsidRPr="009A7461">
        <w:rPr>
          <w:rFonts w:asciiTheme="minorEastAsia" w:hAnsiTheme="minorEastAsia" w:hint="eastAsia"/>
        </w:rPr>
        <w:t>第</w:t>
      </w:r>
      <w:r w:rsidR="00D827B8" w:rsidRPr="009A7461">
        <w:rPr>
          <w:rFonts w:asciiTheme="minorEastAsia" w:hAnsiTheme="minorEastAsia" w:hint="eastAsia"/>
        </w:rPr>
        <w:t>６</w:t>
      </w:r>
      <w:r w:rsidRPr="009A7461">
        <w:rPr>
          <w:rFonts w:asciiTheme="minorEastAsia" w:hAnsiTheme="minorEastAsia" w:hint="eastAsia"/>
        </w:rPr>
        <w:t>条　区長は、</w:t>
      </w:r>
      <w:r w:rsidR="00252583" w:rsidRPr="009A7461">
        <w:rPr>
          <w:rFonts w:asciiTheme="minorEastAsia" w:hAnsiTheme="minorEastAsia" w:hint="eastAsia"/>
        </w:rPr>
        <w:t>前条の規定による</w:t>
      </w:r>
      <w:r w:rsidRPr="009A7461">
        <w:rPr>
          <w:rFonts w:asciiTheme="minorEastAsia" w:hAnsiTheme="minorEastAsia" w:hint="eastAsia"/>
        </w:rPr>
        <w:t>申請があった場合は</w:t>
      </w:r>
      <w:r w:rsidR="00252583" w:rsidRPr="009A7461">
        <w:rPr>
          <w:rFonts w:asciiTheme="minorEastAsia" w:hAnsiTheme="minorEastAsia" w:hint="eastAsia"/>
        </w:rPr>
        <w:t>、</w:t>
      </w:r>
      <w:r w:rsidRPr="009A7461">
        <w:rPr>
          <w:rFonts w:asciiTheme="minorEastAsia" w:hAnsiTheme="minorEastAsia" w:hint="eastAsia"/>
        </w:rPr>
        <w:t>その内容の審査をし、助成金の交付をするときは</w:t>
      </w:r>
      <w:r w:rsidR="00BD54AA" w:rsidRPr="009A7461">
        <w:rPr>
          <w:rFonts w:asciiTheme="minorEastAsia" w:hAnsiTheme="minorEastAsia" w:hint="eastAsia"/>
        </w:rPr>
        <w:t>東京都北区町会・自治会</w:t>
      </w:r>
      <w:r w:rsidR="003220C6" w:rsidRPr="009A7461">
        <w:rPr>
          <w:rFonts w:asciiTheme="minorEastAsia" w:hAnsiTheme="minorEastAsia" w:hint="eastAsia"/>
        </w:rPr>
        <w:t>Wi-Fi</w:t>
      </w:r>
      <w:r w:rsidR="00BD54AA" w:rsidRPr="009A7461">
        <w:rPr>
          <w:rFonts w:asciiTheme="minorEastAsia" w:hAnsiTheme="minorEastAsia" w:hint="eastAsia"/>
        </w:rPr>
        <w:t>環境整備等支援事業助成金</w:t>
      </w:r>
      <w:r w:rsidRPr="009A7461">
        <w:rPr>
          <w:rFonts w:asciiTheme="minorEastAsia" w:hAnsiTheme="minorEastAsia" w:hint="eastAsia"/>
        </w:rPr>
        <w:t>交付決定通知書（別記第</w:t>
      </w:r>
      <w:r w:rsidR="00080303" w:rsidRPr="009A7461">
        <w:rPr>
          <w:rFonts w:asciiTheme="minorEastAsia" w:hAnsiTheme="minorEastAsia" w:hint="eastAsia"/>
        </w:rPr>
        <w:t>２</w:t>
      </w:r>
      <w:r w:rsidRPr="009A7461">
        <w:rPr>
          <w:rFonts w:asciiTheme="minorEastAsia" w:hAnsiTheme="minorEastAsia" w:hint="eastAsia"/>
        </w:rPr>
        <w:t>号様式</w:t>
      </w:r>
      <w:r w:rsidR="00D827B8" w:rsidRPr="009A7461">
        <w:rPr>
          <w:rFonts w:asciiTheme="minorEastAsia" w:hAnsiTheme="minorEastAsia" w:hint="eastAsia"/>
        </w:rPr>
        <w:t>。以下「決定通知」という。</w:t>
      </w:r>
      <w:r w:rsidRPr="009A7461">
        <w:rPr>
          <w:rFonts w:asciiTheme="minorEastAsia" w:hAnsiTheme="minorEastAsia" w:hint="eastAsia"/>
        </w:rPr>
        <w:t>）により、助成金の交付をしないときは</w:t>
      </w:r>
      <w:r w:rsidR="00BD54AA" w:rsidRPr="009A7461">
        <w:rPr>
          <w:rFonts w:asciiTheme="minorEastAsia" w:hAnsiTheme="minorEastAsia" w:hint="eastAsia"/>
        </w:rPr>
        <w:t>東京都北区町会・自治会</w:t>
      </w:r>
      <w:r w:rsidR="003220C6" w:rsidRPr="009A7461">
        <w:rPr>
          <w:rFonts w:asciiTheme="minorEastAsia" w:hAnsiTheme="minorEastAsia" w:hint="eastAsia"/>
        </w:rPr>
        <w:t>Wi-Fi</w:t>
      </w:r>
      <w:r w:rsidR="00BD54AA" w:rsidRPr="009A7461">
        <w:rPr>
          <w:rFonts w:asciiTheme="minorEastAsia" w:hAnsiTheme="minorEastAsia" w:hint="eastAsia"/>
        </w:rPr>
        <w:t>環境整備等支援事業助成金</w:t>
      </w:r>
      <w:r w:rsidRPr="009A7461">
        <w:rPr>
          <w:rFonts w:asciiTheme="minorEastAsia" w:hAnsiTheme="minorEastAsia" w:hint="eastAsia"/>
        </w:rPr>
        <w:t>不交付決定通知書（別記第</w:t>
      </w:r>
      <w:r w:rsidR="00080303" w:rsidRPr="009A7461">
        <w:rPr>
          <w:rFonts w:asciiTheme="minorEastAsia" w:hAnsiTheme="minorEastAsia" w:hint="eastAsia"/>
        </w:rPr>
        <w:t>３</w:t>
      </w:r>
      <w:r w:rsidRPr="009A7461">
        <w:rPr>
          <w:rFonts w:asciiTheme="minorEastAsia" w:hAnsiTheme="minorEastAsia" w:hint="eastAsia"/>
        </w:rPr>
        <w:t>号様式）により申請者に通知する。</w:t>
      </w:r>
    </w:p>
    <w:p w14:paraId="5E40891A" w14:textId="07DAE3B6" w:rsidR="00E63F7E" w:rsidRPr="009A7461" w:rsidRDefault="00E63F7E" w:rsidP="00E63F7E">
      <w:pPr>
        <w:ind w:left="210" w:hangingChars="100" w:hanging="210"/>
        <w:jc w:val="left"/>
        <w:rPr>
          <w:rFonts w:asciiTheme="minorEastAsia" w:hAnsiTheme="minorEastAsia"/>
        </w:rPr>
      </w:pPr>
    </w:p>
    <w:p w14:paraId="735E6FC4" w14:textId="726D7374" w:rsidR="00080303" w:rsidRPr="009A7461" w:rsidRDefault="00DF27C3" w:rsidP="00E63F7E">
      <w:pPr>
        <w:ind w:left="210" w:hangingChars="100" w:hanging="210"/>
        <w:jc w:val="left"/>
        <w:rPr>
          <w:rFonts w:asciiTheme="minorEastAsia" w:hAnsiTheme="minorEastAsia"/>
        </w:rPr>
      </w:pPr>
      <w:r w:rsidRPr="009A7461">
        <w:rPr>
          <w:rFonts w:asciiTheme="minorEastAsia" w:hAnsiTheme="minorEastAsia" w:hint="eastAsia"/>
        </w:rPr>
        <w:t xml:space="preserve">　（助成金の支払</w:t>
      </w:r>
      <w:r w:rsidR="00080303" w:rsidRPr="009A7461">
        <w:rPr>
          <w:rFonts w:asciiTheme="minorEastAsia" w:hAnsiTheme="minorEastAsia" w:hint="eastAsia"/>
        </w:rPr>
        <w:t>）</w:t>
      </w:r>
    </w:p>
    <w:p w14:paraId="2E1C949B" w14:textId="7A00EA9D" w:rsidR="00080303" w:rsidRPr="009A7461" w:rsidRDefault="00080303" w:rsidP="00080303">
      <w:pPr>
        <w:ind w:left="210" w:hangingChars="100" w:hanging="210"/>
        <w:jc w:val="left"/>
        <w:rPr>
          <w:rFonts w:asciiTheme="minorEastAsia" w:hAnsiTheme="minorEastAsia"/>
        </w:rPr>
      </w:pPr>
      <w:r w:rsidRPr="009A7461">
        <w:rPr>
          <w:rFonts w:asciiTheme="minorEastAsia" w:hAnsiTheme="minorEastAsia" w:hint="eastAsia"/>
        </w:rPr>
        <w:t>第７条　決定通知を受けた町会等（以下「助成団体」という。）は、東京都北区町会・自治会</w:t>
      </w:r>
      <w:r w:rsidR="003220C6" w:rsidRPr="009A7461">
        <w:rPr>
          <w:rFonts w:asciiTheme="minorEastAsia" w:hAnsiTheme="minorEastAsia" w:hint="eastAsia"/>
        </w:rPr>
        <w:t>Wi-Fi</w:t>
      </w:r>
      <w:r w:rsidRPr="009A7461">
        <w:rPr>
          <w:rFonts w:asciiTheme="minorEastAsia" w:hAnsiTheme="minorEastAsia" w:hint="eastAsia"/>
        </w:rPr>
        <w:t>環境整備等支</w:t>
      </w:r>
      <w:r w:rsidR="00DF27C3" w:rsidRPr="009A7461">
        <w:rPr>
          <w:rFonts w:asciiTheme="minorEastAsia" w:hAnsiTheme="minorEastAsia" w:hint="eastAsia"/>
        </w:rPr>
        <w:t>援事業助成金請求書（別記第４号様式）により、区長に助成金の支払</w:t>
      </w:r>
      <w:r w:rsidRPr="009A7461">
        <w:rPr>
          <w:rFonts w:asciiTheme="minorEastAsia" w:hAnsiTheme="minorEastAsia" w:hint="eastAsia"/>
        </w:rPr>
        <w:t>を請求するものとする。</w:t>
      </w:r>
    </w:p>
    <w:p w14:paraId="607C9F7E" w14:textId="197DCA5D" w:rsidR="00080303" w:rsidRPr="009A7461" w:rsidRDefault="00080303" w:rsidP="00080303">
      <w:pPr>
        <w:ind w:left="210" w:hangingChars="100" w:hanging="210"/>
        <w:jc w:val="left"/>
        <w:rPr>
          <w:rFonts w:asciiTheme="minorEastAsia" w:hAnsiTheme="minorEastAsia"/>
        </w:rPr>
      </w:pPr>
      <w:r w:rsidRPr="009A7461">
        <w:rPr>
          <w:rFonts w:asciiTheme="minorEastAsia" w:hAnsiTheme="minorEastAsia" w:hint="eastAsia"/>
        </w:rPr>
        <w:t>２　区長は、前項の規定による請求を受けたときは、助成団体に対し助成金を支払うものとする。</w:t>
      </w:r>
    </w:p>
    <w:p w14:paraId="50EF2641" w14:textId="77777777" w:rsidR="00080303" w:rsidRPr="009A7461" w:rsidRDefault="00080303" w:rsidP="00E63F7E">
      <w:pPr>
        <w:ind w:left="210" w:hangingChars="100" w:hanging="210"/>
        <w:jc w:val="left"/>
        <w:rPr>
          <w:rFonts w:asciiTheme="minorEastAsia" w:hAnsiTheme="minorEastAsia"/>
        </w:rPr>
      </w:pPr>
    </w:p>
    <w:p w14:paraId="6FEF7738" w14:textId="77777777" w:rsidR="00DF4D71" w:rsidRPr="009A7461" w:rsidRDefault="00DF4D71" w:rsidP="00DF4D71">
      <w:pPr>
        <w:ind w:leftChars="100" w:left="210"/>
        <w:jc w:val="left"/>
        <w:rPr>
          <w:rFonts w:asciiTheme="minorEastAsia" w:hAnsiTheme="minorEastAsia"/>
        </w:rPr>
      </w:pPr>
      <w:r w:rsidRPr="009A7461">
        <w:rPr>
          <w:rFonts w:asciiTheme="minorEastAsia" w:hAnsiTheme="minorEastAsia" w:hint="eastAsia"/>
        </w:rPr>
        <w:t>（交付決定の取消し等）</w:t>
      </w:r>
    </w:p>
    <w:p w14:paraId="50BDA22B" w14:textId="40C207DB" w:rsidR="00DF4D71" w:rsidRPr="009A7461" w:rsidRDefault="00DF4D71" w:rsidP="00DF4D71">
      <w:pPr>
        <w:ind w:left="210" w:hangingChars="100" w:hanging="210"/>
        <w:jc w:val="left"/>
        <w:rPr>
          <w:rFonts w:asciiTheme="minorEastAsia" w:hAnsiTheme="minorEastAsia"/>
        </w:rPr>
      </w:pPr>
      <w:r w:rsidRPr="009A7461">
        <w:rPr>
          <w:rFonts w:asciiTheme="minorEastAsia" w:hAnsiTheme="minorEastAsia" w:hint="eastAsia"/>
        </w:rPr>
        <w:t>第</w:t>
      </w:r>
      <w:r w:rsidR="00080303" w:rsidRPr="009A7461">
        <w:rPr>
          <w:rFonts w:asciiTheme="minorEastAsia" w:hAnsiTheme="minorEastAsia" w:hint="eastAsia"/>
        </w:rPr>
        <w:t>８</w:t>
      </w:r>
      <w:r w:rsidRPr="009A7461">
        <w:rPr>
          <w:rFonts w:asciiTheme="minorEastAsia" w:hAnsiTheme="minorEastAsia" w:hint="eastAsia"/>
        </w:rPr>
        <w:t>条　区長は、</w:t>
      </w:r>
      <w:r w:rsidR="00080303" w:rsidRPr="009A7461">
        <w:rPr>
          <w:rFonts w:asciiTheme="minorEastAsia" w:hAnsiTheme="minorEastAsia" w:hint="eastAsia"/>
        </w:rPr>
        <w:t>助成団体</w:t>
      </w:r>
      <w:r w:rsidRPr="009A7461">
        <w:rPr>
          <w:rFonts w:asciiTheme="minorEastAsia" w:hAnsiTheme="minorEastAsia" w:hint="eastAsia"/>
        </w:rPr>
        <w:t>が次の各号のいずれかに該当すると認めるときは、交付決定の全部又は一部を取り消すことができる。</w:t>
      </w:r>
    </w:p>
    <w:p w14:paraId="16032B28" w14:textId="77777777" w:rsidR="00DF4D71" w:rsidRPr="009A7461" w:rsidRDefault="00DF4D71" w:rsidP="00DF4D71">
      <w:pPr>
        <w:ind w:left="210" w:hangingChars="100" w:hanging="210"/>
        <w:jc w:val="left"/>
        <w:rPr>
          <w:rFonts w:asciiTheme="minorEastAsia" w:hAnsiTheme="minorEastAsia"/>
        </w:rPr>
      </w:pPr>
      <w:r w:rsidRPr="009A7461">
        <w:rPr>
          <w:rFonts w:asciiTheme="minorEastAsia" w:hAnsiTheme="minorEastAsia" w:hint="eastAsia"/>
        </w:rPr>
        <w:t>（１）この要綱の規定に違反したとき。</w:t>
      </w:r>
    </w:p>
    <w:p w14:paraId="129B67B7" w14:textId="77777777" w:rsidR="00DF4D71" w:rsidRPr="009A7461" w:rsidRDefault="00DF4D71" w:rsidP="00DF4D71">
      <w:pPr>
        <w:ind w:left="210" w:hangingChars="100" w:hanging="210"/>
        <w:jc w:val="left"/>
        <w:rPr>
          <w:rFonts w:asciiTheme="minorEastAsia" w:hAnsiTheme="minorEastAsia"/>
        </w:rPr>
      </w:pPr>
      <w:r w:rsidRPr="009A7461">
        <w:rPr>
          <w:rFonts w:asciiTheme="minorEastAsia" w:hAnsiTheme="minorEastAsia" w:hint="eastAsia"/>
        </w:rPr>
        <w:t>（２）助成金を他の用途に使用したとき。</w:t>
      </w:r>
    </w:p>
    <w:p w14:paraId="6EE68436" w14:textId="77777777" w:rsidR="00DF4D71" w:rsidRPr="009A7461" w:rsidRDefault="00DF4D71" w:rsidP="00DF4D71">
      <w:pPr>
        <w:ind w:left="210" w:hangingChars="100" w:hanging="210"/>
        <w:jc w:val="left"/>
        <w:rPr>
          <w:rFonts w:asciiTheme="minorEastAsia" w:hAnsiTheme="minorEastAsia"/>
        </w:rPr>
      </w:pPr>
      <w:r w:rsidRPr="009A7461">
        <w:rPr>
          <w:rFonts w:asciiTheme="minorEastAsia" w:hAnsiTheme="minorEastAsia" w:hint="eastAsia"/>
        </w:rPr>
        <w:t>（３）偽りその他不正の手段により助成金の交付を受けたとき。</w:t>
      </w:r>
    </w:p>
    <w:p w14:paraId="1C6AF651" w14:textId="7590856F" w:rsidR="00DF4D71" w:rsidRPr="009A7461" w:rsidRDefault="00DF4D71" w:rsidP="00DF4D71">
      <w:pPr>
        <w:ind w:left="420" w:hangingChars="200" w:hanging="420"/>
        <w:jc w:val="left"/>
        <w:rPr>
          <w:rFonts w:asciiTheme="minorEastAsia" w:hAnsiTheme="minorEastAsia"/>
        </w:rPr>
      </w:pPr>
      <w:r w:rsidRPr="009A7461">
        <w:rPr>
          <w:rFonts w:asciiTheme="minorEastAsia" w:hAnsiTheme="minorEastAsia" w:hint="eastAsia"/>
        </w:rPr>
        <w:t>（４）前</w:t>
      </w:r>
      <w:r w:rsidR="00252583" w:rsidRPr="009A7461">
        <w:rPr>
          <w:rFonts w:asciiTheme="minorEastAsia" w:hAnsiTheme="minorEastAsia" w:hint="eastAsia"/>
        </w:rPr>
        <w:t>３</w:t>
      </w:r>
      <w:r w:rsidRPr="009A7461">
        <w:rPr>
          <w:rFonts w:asciiTheme="minorEastAsia" w:hAnsiTheme="minorEastAsia" w:hint="eastAsia"/>
        </w:rPr>
        <w:t>号に掲げるもののほか</w:t>
      </w:r>
      <w:r w:rsidR="00252583" w:rsidRPr="009A7461">
        <w:rPr>
          <w:rFonts w:asciiTheme="minorEastAsia" w:hAnsiTheme="minorEastAsia" w:hint="eastAsia"/>
        </w:rPr>
        <w:t>、</w:t>
      </w:r>
      <w:r w:rsidRPr="009A7461">
        <w:rPr>
          <w:rFonts w:asciiTheme="minorEastAsia" w:hAnsiTheme="minorEastAsia" w:hint="eastAsia"/>
        </w:rPr>
        <w:t>助成金を交付することが不適当であると区長が認めるとき。</w:t>
      </w:r>
    </w:p>
    <w:p w14:paraId="4E784E14" w14:textId="7012A403" w:rsidR="00DF4D71" w:rsidRPr="009A7461" w:rsidRDefault="00DF4D71" w:rsidP="00DF4D71">
      <w:pPr>
        <w:ind w:left="210" w:hangingChars="100" w:hanging="210"/>
        <w:jc w:val="left"/>
        <w:rPr>
          <w:rFonts w:asciiTheme="minorEastAsia" w:hAnsiTheme="minorEastAsia"/>
        </w:rPr>
      </w:pPr>
      <w:r w:rsidRPr="009A7461">
        <w:rPr>
          <w:rFonts w:asciiTheme="minorEastAsia" w:hAnsiTheme="minorEastAsia" w:hint="eastAsia"/>
        </w:rPr>
        <w:t>２　区長は、前項の規定により交付決定を取り消したときは、その旨を</w:t>
      </w:r>
      <w:r w:rsidR="00BD54AA" w:rsidRPr="009A7461">
        <w:rPr>
          <w:rFonts w:asciiTheme="minorEastAsia" w:hAnsiTheme="minorEastAsia" w:hint="eastAsia"/>
        </w:rPr>
        <w:t>東京都北区町会・</w:t>
      </w:r>
      <w:r w:rsidR="00BD54AA" w:rsidRPr="009A7461">
        <w:rPr>
          <w:rFonts w:asciiTheme="minorEastAsia" w:hAnsiTheme="minorEastAsia" w:hint="eastAsia"/>
        </w:rPr>
        <w:lastRenderedPageBreak/>
        <w:t>自治会</w:t>
      </w:r>
      <w:r w:rsidR="003220C6" w:rsidRPr="009A7461">
        <w:rPr>
          <w:rFonts w:asciiTheme="minorEastAsia" w:hAnsiTheme="minorEastAsia" w:hint="eastAsia"/>
        </w:rPr>
        <w:t>Wi-Fi</w:t>
      </w:r>
      <w:r w:rsidR="00BD54AA" w:rsidRPr="009A7461">
        <w:rPr>
          <w:rFonts w:asciiTheme="minorEastAsia" w:hAnsiTheme="minorEastAsia" w:hint="eastAsia"/>
        </w:rPr>
        <w:t>環境整備等支援事業助成金</w:t>
      </w:r>
      <w:r w:rsidRPr="009A7461">
        <w:rPr>
          <w:rFonts w:asciiTheme="minorEastAsia" w:hAnsiTheme="minorEastAsia" w:hint="eastAsia"/>
        </w:rPr>
        <w:t>交付決定取消通知書（</w:t>
      </w:r>
      <w:r w:rsidR="00E04B1D" w:rsidRPr="009A7461">
        <w:rPr>
          <w:rFonts w:asciiTheme="minorEastAsia" w:hAnsiTheme="minorEastAsia" w:hint="eastAsia"/>
        </w:rPr>
        <w:t>別記第</w:t>
      </w:r>
      <w:r w:rsidR="00591EAB" w:rsidRPr="009A7461">
        <w:rPr>
          <w:rFonts w:asciiTheme="minorEastAsia" w:hAnsiTheme="minorEastAsia" w:hint="eastAsia"/>
        </w:rPr>
        <w:t>５</w:t>
      </w:r>
      <w:r w:rsidRPr="009A7461">
        <w:rPr>
          <w:rFonts w:asciiTheme="minorEastAsia" w:hAnsiTheme="minorEastAsia" w:hint="eastAsia"/>
        </w:rPr>
        <w:t>号様式）により助成団体に通知する。</w:t>
      </w:r>
    </w:p>
    <w:p w14:paraId="69089C81" w14:textId="77777777" w:rsidR="00DF4D71" w:rsidRPr="009A7461" w:rsidRDefault="00DF4D71" w:rsidP="00E63F7E">
      <w:pPr>
        <w:ind w:left="210" w:hangingChars="100" w:hanging="210"/>
        <w:jc w:val="left"/>
        <w:rPr>
          <w:rFonts w:asciiTheme="minorEastAsia" w:hAnsiTheme="minorEastAsia"/>
        </w:rPr>
      </w:pPr>
    </w:p>
    <w:p w14:paraId="0A690052" w14:textId="77777777" w:rsidR="00DF4D71" w:rsidRPr="009A7461" w:rsidRDefault="00DF4D71" w:rsidP="00DF4D71">
      <w:pPr>
        <w:ind w:leftChars="100" w:left="210"/>
        <w:jc w:val="left"/>
        <w:rPr>
          <w:rFonts w:asciiTheme="minorEastAsia" w:hAnsiTheme="minorEastAsia"/>
        </w:rPr>
      </w:pPr>
      <w:r w:rsidRPr="009A7461">
        <w:rPr>
          <w:rFonts w:asciiTheme="minorEastAsia" w:hAnsiTheme="minorEastAsia" w:hint="eastAsia"/>
        </w:rPr>
        <w:t>（助成金の返還）</w:t>
      </w:r>
    </w:p>
    <w:p w14:paraId="793DFC23" w14:textId="6ADC6A12" w:rsidR="00DF4D71" w:rsidRPr="009A7461" w:rsidRDefault="00DF4D71" w:rsidP="00DF4D71">
      <w:pPr>
        <w:ind w:left="210" w:hangingChars="100" w:hanging="210"/>
        <w:jc w:val="left"/>
        <w:rPr>
          <w:rFonts w:asciiTheme="minorEastAsia" w:hAnsiTheme="minorEastAsia"/>
        </w:rPr>
      </w:pPr>
      <w:r w:rsidRPr="009A7461">
        <w:rPr>
          <w:rFonts w:asciiTheme="minorEastAsia" w:hAnsiTheme="minorEastAsia" w:hint="eastAsia"/>
        </w:rPr>
        <w:t>第</w:t>
      </w:r>
      <w:r w:rsidR="00080303" w:rsidRPr="009A7461">
        <w:rPr>
          <w:rFonts w:asciiTheme="minorEastAsia" w:hAnsiTheme="minorEastAsia" w:hint="eastAsia"/>
        </w:rPr>
        <w:t>９</w:t>
      </w:r>
      <w:r w:rsidRPr="009A7461">
        <w:rPr>
          <w:rFonts w:asciiTheme="minorEastAsia" w:hAnsiTheme="minorEastAsia" w:hint="eastAsia"/>
        </w:rPr>
        <w:t>条　区長は、前条の規定により交付決定の取消しをした場合において、既に助成金が交付されているときは、助成</w:t>
      </w:r>
      <w:r w:rsidR="001763D5" w:rsidRPr="009A7461">
        <w:rPr>
          <w:rFonts w:asciiTheme="minorEastAsia" w:hAnsiTheme="minorEastAsia" w:hint="eastAsia"/>
        </w:rPr>
        <w:t>団体</w:t>
      </w:r>
      <w:r w:rsidRPr="009A7461">
        <w:rPr>
          <w:rFonts w:asciiTheme="minorEastAsia" w:hAnsiTheme="minorEastAsia" w:hint="eastAsia"/>
        </w:rPr>
        <w:t>に対して期限を定めてその返還を求めるものとする。</w:t>
      </w:r>
    </w:p>
    <w:p w14:paraId="59FECD50" w14:textId="77777777" w:rsidR="00DF4D71" w:rsidRPr="009A7461" w:rsidRDefault="00DF4D71" w:rsidP="00DF4D71">
      <w:pPr>
        <w:ind w:left="210" w:hangingChars="100" w:hanging="210"/>
        <w:jc w:val="left"/>
        <w:rPr>
          <w:rFonts w:asciiTheme="minorEastAsia" w:hAnsiTheme="minorEastAsia"/>
        </w:rPr>
      </w:pPr>
    </w:p>
    <w:p w14:paraId="1F1766FB" w14:textId="77777777" w:rsidR="00DF4D71" w:rsidRPr="009A7461" w:rsidRDefault="00DF4D71" w:rsidP="00435A5E">
      <w:pPr>
        <w:ind w:leftChars="100" w:left="210"/>
        <w:jc w:val="left"/>
        <w:rPr>
          <w:rFonts w:asciiTheme="minorEastAsia" w:hAnsiTheme="minorEastAsia"/>
        </w:rPr>
      </w:pPr>
      <w:r w:rsidRPr="009A7461">
        <w:rPr>
          <w:rFonts w:asciiTheme="minorEastAsia" w:hAnsiTheme="minorEastAsia" w:hint="eastAsia"/>
        </w:rPr>
        <w:t>（帳簿等の整備及び保管）</w:t>
      </w:r>
    </w:p>
    <w:p w14:paraId="5FD67AC1" w14:textId="25F48DF5" w:rsidR="00DF4D71" w:rsidRPr="009A7461" w:rsidRDefault="00DF4D71" w:rsidP="00DF4D71">
      <w:pPr>
        <w:ind w:left="210" w:hangingChars="100" w:hanging="210"/>
        <w:jc w:val="left"/>
        <w:rPr>
          <w:rFonts w:asciiTheme="minorEastAsia" w:hAnsiTheme="minorEastAsia"/>
        </w:rPr>
      </w:pPr>
      <w:r w:rsidRPr="009A7461">
        <w:rPr>
          <w:rFonts w:asciiTheme="minorEastAsia" w:hAnsiTheme="minorEastAsia" w:hint="eastAsia"/>
        </w:rPr>
        <w:t>第</w:t>
      </w:r>
      <w:r w:rsidR="00080303" w:rsidRPr="009A7461">
        <w:rPr>
          <w:rFonts w:asciiTheme="minorEastAsia" w:hAnsiTheme="minorEastAsia" w:hint="eastAsia"/>
        </w:rPr>
        <w:t>１０</w:t>
      </w:r>
      <w:r w:rsidRPr="009A7461">
        <w:rPr>
          <w:rFonts w:asciiTheme="minorEastAsia" w:hAnsiTheme="minorEastAsia" w:hint="eastAsia"/>
        </w:rPr>
        <w:t>条　助成</w:t>
      </w:r>
      <w:r w:rsidR="001763D5" w:rsidRPr="009A7461">
        <w:rPr>
          <w:rFonts w:asciiTheme="minorEastAsia" w:hAnsiTheme="minorEastAsia" w:hint="eastAsia"/>
        </w:rPr>
        <w:t>団体</w:t>
      </w:r>
      <w:r w:rsidRPr="009A7461">
        <w:rPr>
          <w:rFonts w:asciiTheme="minorEastAsia" w:hAnsiTheme="minorEastAsia" w:hint="eastAsia"/>
        </w:rPr>
        <w:t>は、助成</w:t>
      </w:r>
      <w:r w:rsidR="001763D5" w:rsidRPr="009A7461">
        <w:rPr>
          <w:rFonts w:asciiTheme="minorEastAsia" w:hAnsiTheme="minorEastAsia" w:hint="eastAsia"/>
        </w:rPr>
        <w:t>金</w:t>
      </w:r>
      <w:r w:rsidRPr="009A7461">
        <w:rPr>
          <w:rFonts w:asciiTheme="minorEastAsia" w:hAnsiTheme="minorEastAsia" w:hint="eastAsia"/>
        </w:rPr>
        <w:t>に係る経理について収支の事実を明らかにした証拠書類を整理し、かつ、</w:t>
      </w:r>
      <w:r w:rsidR="001763D5" w:rsidRPr="009A7461">
        <w:rPr>
          <w:rFonts w:asciiTheme="minorEastAsia" w:hAnsiTheme="minorEastAsia" w:hint="eastAsia"/>
        </w:rPr>
        <w:t>助成</w:t>
      </w:r>
      <w:r w:rsidRPr="009A7461">
        <w:rPr>
          <w:rFonts w:asciiTheme="minorEastAsia" w:hAnsiTheme="minorEastAsia" w:hint="eastAsia"/>
        </w:rPr>
        <w:t>が完了した日の属する会計年度の終了後、５年間保存するものとする。</w:t>
      </w:r>
    </w:p>
    <w:p w14:paraId="42303A92" w14:textId="77777777" w:rsidR="00DF4D71" w:rsidRPr="009A7461" w:rsidRDefault="00DF4D71" w:rsidP="00DF4D71">
      <w:pPr>
        <w:ind w:left="210" w:hangingChars="100" w:hanging="210"/>
        <w:jc w:val="left"/>
        <w:rPr>
          <w:rFonts w:asciiTheme="minorEastAsia" w:hAnsiTheme="minorEastAsia"/>
        </w:rPr>
      </w:pPr>
      <w:r w:rsidRPr="009A7461">
        <w:rPr>
          <w:rFonts w:asciiTheme="minorEastAsia" w:hAnsiTheme="minorEastAsia"/>
        </w:rPr>
        <w:t xml:space="preserve"> </w:t>
      </w:r>
    </w:p>
    <w:p w14:paraId="4F43C190" w14:textId="77777777" w:rsidR="00DF4D71" w:rsidRPr="009A7461" w:rsidRDefault="00DF4D71" w:rsidP="00435A5E">
      <w:pPr>
        <w:ind w:leftChars="100" w:left="210"/>
        <w:jc w:val="left"/>
        <w:rPr>
          <w:rFonts w:asciiTheme="minorEastAsia" w:hAnsiTheme="minorEastAsia"/>
        </w:rPr>
      </w:pPr>
      <w:r w:rsidRPr="009A7461">
        <w:rPr>
          <w:rFonts w:asciiTheme="minorEastAsia" w:hAnsiTheme="minorEastAsia" w:hint="eastAsia"/>
        </w:rPr>
        <w:t>（検査）</w:t>
      </w:r>
    </w:p>
    <w:p w14:paraId="756598EF" w14:textId="08E111E9" w:rsidR="00DF4D71" w:rsidRPr="009A7461" w:rsidRDefault="00DF4D71" w:rsidP="00DF4D71">
      <w:pPr>
        <w:ind w:left="210" w:hangingChars="100" w:hanging="210"/>
        <w:jc w:val="left"/>
        <w:rPr>
          <w:rFonts w:asciiTheme="minorEastAsia" w:hAnsiTheme="minorEastAsia"/>
        </w:rPr>
      </w:pPr>
      <w:r w:rsidRPr="009A7461">
        <w:rPr>
          <w:rFonts w:asciiTheme="minorEastAsia" w:hAnsiTheme="minorEastAsia" w:hint="eastAsia"/>
        </w:rPr>
        <w:t>第</w:t>
      </w:r>
      <w:r w:rsidR="001763D5" w:rsidRPr="009A7461">
        <w:rPr>
          <w:rFonts w:asciiTheme="minorEastAsia" w:hAnsiTheme="minorEastAsia" w:hint="eastAsia"/>
        </w:rPr>
        <w:t>１</w:t>
      </w:r>
      <w:r w:rsidR="00080303" w:rsidRPr="009A7461">
        <w:rPr>
          <w:rFonts w:asciiTheme="minorEastAsia" w:hAnsiTheme="minorEastAsia" w:hint="eastAsia"/>
        </w:rPr>
        <w:t>１</w:t>
      </w:r>
      <w:r w:rsidRPr="009A7461">
        <w:rPr>
          <w:rFonts w:asciiTheme="minorEastAsia" w:hAnsiTheme="minorEastAsia" w:hint="eastAsia"/>
        </w:rPr>
        <w:t>条　助成</w:t>
      </w:r>
      <w:r w:rsidR="001763D5" w:rsidRPr="009A7461">
        <w:rPr>
          <w:rFonts w:asciiTheme="minorEastAsia" w:hAnsiTheme="minorEastAsia" w:hint="eastAsia"/>
        </w:rPr>
        <w:t>団体</w:t>
      </w:r>
      <w:r w:rsidRPr="009A7461">
        <w:rPr>
          <w:rFonts w:asciiTheme="minorEastAsia" w:hAnsiTheme="minorEastAsia" w:hint="eastAsia"/>
        </w:rPr>
        <w:t>は、区長が助成事業の運営、経理等の状況について検査を求めた場合又は助成事業について報告を求めた場合は</w:t>
      </w:r>
      <w:r w:rsidR="00252583" w:rsidRPr="009A7461">
        <w:rPr>
          <w:rFonts w:asciiTheme="minorEastAsia" w:hAnsiTheme="minorEastAsia" w:hint="eastAsia"/>
        </w:rPr>
        <w:t>、</w:t>
      </w:r>
      <w:r w:rsidRPr="009A7461">
        <w:rPr>
          <w:rFonts w:asciiTheme="minorEastAsia" w:hAnsiTheme="minorEastAsia" w:hint="eastAsia"/>
        </w:rPr>
        <w:t>これに応じるものとする。</w:t>
      </w:r>
    </w:p>
    <w:p w14:paraId="55A9110B" w14:textId="77777777" w:rsidR="00435A5E" w:rsidRPr="009A7461" w:rsidRDefault="00435A5E" w:rsidP="00DF4D71">
      <w:pPr>
        <w:ind w:left="210" w:hangingChars="100" w:hanging="210"/>
        <w:jc w:val="left"/>
        <w:rPr>
          <w:rFonts w:asciiTheme="minorEastAsia" w:hAnsiTheme="minorEastAsia"/>
        </w:rPr>
      </w:pPr>
    </w:p>
    <w:p w14:paraId="51FFB587" w14:textId="77777777" w:rsidR="00435A5E" w:rsidRPr="009A7461" w:rsidRDefault="00435A5E" w:rsidP="00435A5E">
      <w:pPr>
        <w:ind w:leftChars="100" w:left="210"/>
        <w:jc w:val="left"/>
        <w:rPr>
          <w:rFonts w:asciiTheme="minorEastAsia" w:hAnsiTheme="minorEastAsia"/>
        </w:rPr>
      </w:pPr>
      <w:r w:rsidRPr="009A7461">
        <w:rPr>
          <w:rFonts w:asciiTheme="minorEastAsia" w:hAnsiTheme="minorEastAsia" w:hint="eastAsia"/>
        </w:rPr>
        <w:t>（委任）</w:t>
      </w:r>
    </w:p>
    <w:p w14:paraId="59E3D069" w14:textId="0EF2547E" w:rsidR="00435A5E" w:rsidRPr="009A7461" w:rsidRDefault="00435A5E" w:rsidP="00435A5E">
      <w:pPr>
        <w:ind w:left="210" w:hangingChars="100" w:hanging="210"/>
        <w:jc w:val="left"/>
        <w:rPr>
          <w:rFonts w:asciiTheme="minorEastAsia" w:hAnsiTheme="minorEastAsia"/>
        </w:rPr>
      </w:pPr>
      <w:r w:rsidRPr="009A7461">
        <w:rPr>
          <w:rFonts w:asciiTheme="minorEastAsia" w:hAnsiTheme="minorEastAsia" w:hint="eastAsia"/>
        </w:rPr>
        <w:t>第</w:t>
      </w:r>
      <w:r w:rsidR="005F29B6" w:rsidRPr="009A7461">
        <w:rPr>
          <w:rFonts w:asciiTheme="minorEastAsia" w:hAnsiTheme="minorEastAsia" w:hint="eastAsia"/>
        </w:rPr>
        <w:t>１</w:t>
      </w:r>
      <w:r w:rsidR="00080303" w:rsidRPr="009A7461">
        <w:rPr>
          <w:rFonts w:asciiTheme="minorEastAsia" w:hAnsiTheme="minorEastAsia" w:hint="eastAsia"/>
        </w:rPr>
        <w:t>２</w:t>
      </w:r>
      <w:r w:rsidRPr="009A7461">
        <w:rPr>
          <w:rFonts w:asciiTheme="minorEastAsia" w:hAnsiTheme="minorEastAsia" w:hint="eastAsia"/>
        </w:rPr>
        <w:t>条　この要綱に定めるもののほか、</w:t>
      </w:r>
      <w:r w:rsidR="00271EF0" w:rsidRPr="009A7461">
        <w:rPr>
          <w:rFonts w:asciiTheme="minorEastAsia" w:hAnsiTheme="minorEastAsia" w:hint="eastAsia"/>
        </w:rPr>
        <w:t>必要</w:t>
      </w:r>
      <w:r w:rsidRPr="009A7461">
        <w:rPr>
          <w:rFonts w:asciiTheme="minorEastAsia" w:hAnsiTheme="minorEastAsia" w:hint="eastAsia"/>
        </w:rPr>
        <w:t>な事項は、地域振興部長が別に定める。</w:t>
      </w:r>
    </w:p>
    <w:p w14:paraId="13BF3A38" w14:textId="77777777" w:rsidR="00435A5E" w:rsidRPr="009A7461" w:rsidRDefault="00435A5E" w:rsidP="004965F2">
      <w:pPr>
        <w:jc w:val="left"/>
        <w:rPr>
          <w:rFonts w:asciiTheme="minorEastAsia" w:hAnsiTheme="minorEastAsia"/>
        </w:rPr>
      </w:pPr>
    </w:p>
    <w:p w14:paraId="2A29234D" w14:textId="77777777" w:rsidR="004965F2" w:rsidRPr="009A7461" w:rsidRDefault="004965F2" w:rsidP="00435A5E">
      <w:pPr>
        <w:ind w:firstLineChars="300" w:firstLine="630"/>
        <w:jc w:val="left"/>
        <w:rPr>
          <w:rFonts w:asciiTheme="minorEastAsia" w:hAnsiTheme="minorEastAsia"/>
        </w:rPr>
      </w:pPr>
      <w:r w:rsidRPr="009A7461">
        <w:rPr>
          <w:rFonts w:asciiTheme="minorEastAsia" w:hAnsiTheme="minorEastAsia" w:hint="eastAsia"/>
        </w:rPr>
        <w:t>付</w:t>
      </w:r>
      <w:r w:rsidR="00435A5E" w:rsidRPr="009A7461">
        <w:rPr>
          <w:rFonts w:asciiTheme="minorEastAsia" w:hAnsiTheme="minorEastAsia" w:hint="eastAsia"/>
        </w:rPr>
        <w:t xml:space="preserve">　</w:t>
      </w:r>
      <w:r w:rsidRPr="009A7461">
        <w:rPr>
          <w:rFonts w:asciiTheme="minorEastAsia" w:hAnsiTheme="minorEastAsia" w:hint="eastAsia"/>
        </w:rPr>
        <w:t>則</w:t>
      </w:r>
    </w:p>
    <w:p w14:paraId="073C1A37" w14:textId="2A45CECA" w:rsidR="004965F2" w:rsidRPr="009A7461" w:rsidRDefault="004965F2" w:rsidP="00435A5E">
      <w:pPr>
        <w:ind w:firstLineChars="100" w:firstLine="210"/>
        <w:jc w:val="left"/>
        <w:rPr>
          <w:rFonts w:asciiTheme="minorEastAsia" w:hAnsiTheme="minorEastAsia"/>
        </w:rPr>
      </w:pPr>
      <w:r w:rsidRPr="009A7461">
        <w:rPr>
          <w:rFonts w:asciiTheme="minorEastAsia" w:hAnsiTheme="minorEastAsia" w:hint="eastAsia"/>
        </w:rPr>
        <w:t>この要綱は、令和</w:t>
      </w:r>
      <w:r w:rsidR="00435A5E" w:rsidRPr="009A7461">
        <w:rPr>
          <w:rFonts w:asciiTheme="minorEastAsia" w:hAnsiTheme="minorEastAsia" w:hint="eastAsia"/>
        </w:rPr>
        <w:t>６</w:t>
      </w:r>
      <w:r w:rsidRPr="009A7461">
        <w:rPr>
          <w:rFonts w:asciiTheme="minorEastAsia" w:hAnsiTheme="minorEastAsia" w:hint="eastAsia"/>
        </w:rPr>
        <w:t>年</w:t>
      </w:r>
      <w:r w:rsidR="00554AF2" w:rsidRPr="009A7461">
        <w:rPr>
          <w:rFonts w:asciiTheme="minorEastAsia" w:hAnsiTheme="minorEastAsia" w:hint="eastAsia"/>
        </w:rPr>
        <w:t>１１</w:t>
      </w:r>
      <w:r w:rsidRPr="009A7461">
        <w:rPr>
          <w:rFonts w:asciiTheme="minorEastAsia" w:hAnsiTheme="minorEastAsia" w:hint="eastAsia"/>
        </w:rPr>
        <w:t>月</w:t>
      </w:r>
      <w:r w:rsidR="00554AF2" w:rsidRPr="009A7461">
        <w:rPr>
          <w:rFonts w:asciiTheme="minorEastAsia" w:hAnsiTheme="minorEastAsia" w:hint="eastAsia"/>
        </w:rPr>
        <w:t>１</w:t>
      </w:r>
      <w:r w:rsidRPr="009A7461">
        <w:rPr>
          <w:rFonts w:asciiTheme="minorEastAsia" w:hAnsiTheme="minorEastAsia" w:hint="eastAsia"/>
        </w:rPr>
        <w:t>日から</w:t>
      </w:r>
      <w:r w:rsidR="00435A5E" w:rsidRPr="009A7461">
        <w:rPr>
          <w:rFonts w:asciiTheme="minorEastAsia" w:hAnsiTheme="minorEastAsia" w:hint="eastAsia"/>
        </w:rPr>
        <w:t>施行</w:t>
      </w:r>
      <w:r w:rsidRPr="009A7461">
        <w:rPr>
          <w:rFonts w:asciiTheme="minorEastAsia" w:hAnsiTheme="minorEastAsia" w:hint="eastAsia"/>
        </w:rPr>
        <w:t>する。</w:t>
      </w:r>
    </w:p>
    <w:p w14:paraId="27C67045" w14:textId="4378BD7E" w:rsidR="000A4A93" w:rsidRPr="009A7461" w:rsidRDefault="000A4A93" w:rsidP="004965F2">
      <w:pPr>
        <w:jc w:val="left"/>
        <w:rPr>
          <w:rFonts w:asciiTheme="minorEastAsia" w:hAnsiTheme="minorEastAsia"/>
        </w:rPr>
      </w:pPr>
    </w:p>
    <w:p w14:paraId="0A0A6F42" w14:textId="3BF08964" w:rsidR="00484BE7" w:rsidRPr="009A7461" w:rsidRDefault="00484BE7" w:rsidP="004965F2">
      <w:pPr>
        <w:jc w:val="left"/>
        <w:rPr>
          <w:rFonts w:asciiTheme="minorEastAsia" w:hAnsiTheme="minorEastAsia"/>
        </w:rPr>
      </w:pPr>
      <w:r w:rsidRPr="009A7461">
        <w:rPr>
          <w:rFonts w:asciiTheme="minorEastAsia" w:hAnsiTheme="minorEastAsia" w:hint="eastAsia"/>
        </w:rPr>
        <w:t xml:space="preserve">　　</w:t>
      </w:r>
      <w:r w:rsidR="003A2D70" w:rsidRPr="009A7461">
        <w:rPr>
          <w:rFonts w:asciiTheme="minorEastAsia" w:hAnsiTheme="minorEastAsia" w:hint="eastAsia"/>
        </w:rPr>
        <w:t xml:space="preserve">　付　則（令和６年９月１７日副区長専決　６北地地第２１２１</w:t>
      </w:r>
      <w:r w:rsidRPr="009A7461">
        <w:rPr>
          <w:rFonts w:asciiTheme="minorEastAsia" w:hAnsiTheme="minorEastAsia" w:hint="eastAsia"/>
        </w:rPr>
        <w:t>号）</w:t>
      </w:r>
    </w:p>
    <w:p w14:paraId="7758E541" w14:textId="77777777" w:rsidR="0061199D" w:rsidRPr="009A7461" w:rsidRDefault="00484BE7" w:rsidP="0061199D">
      <w:pPr>
        <w:jc w:val="left"/>
      </w:pPr>
      <w:r w:rsidRPr="009A7461">
        <w:rPr>
          <w:rFonts w:hint="eastAsia"/>
        </w:rPr>
        <w:t xml:space="preserve">　この要綱は、令和６年１１月１日から施行する。</w:t>
      </w:r>
    </w:p>
    <w:p w14:paraId="04C6A954" w14:textId="77777777" w:rsidR="0061199D" w:rsidRPr="009A7461" w:rsidRDefault="0061199D" w:rsidP="0061199D">
      <w:pPr>
        <w:jc w:val="left"/>
      </w:pPr>
    </w:p>
    <w:p w14:paraId="7F832741" w14:textId="6B647912" w:rsidR="0061199D" w:rsidRPr="009A7461" w:rsidRDefault="0061199D" w:rsidP="0061199D">
      <w:pPr>
        <w:ind w:firstLineChars="300" w:firstLine="630"/>
        <w:jc w:val="left"/>
        <w:rPr>
          <w:rFonts w:asciiTheme="minorEastAsia" w:hAnsiTheme="minorEastAsia"/>
        </w:rPr>
      </w:pPr>
      <w:r w:rsidRPr="009A7461">
        <w:rPr>
          <w:rFonts w:asciiTheme="minorEastAsia" w:hAnsiTheme="minorEastAsia" w:hint="eastAsia"/>
        </w:rPr>
        <w:t>付　則（令和７年３月</w:t>
      </w:r>
      <w:r w:rsidR="003A27F5">
        <w:rPr>
          <w:rFonts w:asciiTheme="minorEastAsia" w:hAnsiTheme="minorEastAsia" w:hint="eastAsia"/>
        </w:rPr>
        <w:t>２５</w:t>
      </w:r>
      <w:r w:rsidRPr="009A7461">
        <w:rPr>
          <w:rFonts w:asciiTheme="minorEastAsia" w:hAnsiTheme="minorEastAsia" w:hint="eastAsia"/>
        </w:rPr>
        <w:t>日副区長専決　６北地地第</w:t>
      </w:r>
      <w:r w:rsidR="003A27F5">
        <w:rPr>
          <w:rFonts w:asciiTheme="minorEastAsia" w:hAnsiTheme="minorEastAsia" w:hint="eastAsia"/>
        </w:rPr>
        <w:t>３３３７</w:t>
      </w:r>
      <w:r w:rsidRPr="009A7461">
        <w:rPr>
          <w:rFonts w:asciiTheme="minorEastAsia" w:hAnsiTheme="minorEastAsia" w:hint="eastAsia"/>
        </w:rPr>
        <w:t>号）</w:t>
      </w:r>
    </w:p>
    <w:p w14:paraId="6585F21B" w14:textId="1C684F0A" w:rsidR="0061199D" w:rsidRPr="009A7461" w:rsidRDefault="0061199D" w:rsidP="0061199D">
      <w:pPr>
        <w:jc w:val="left"/>
      </w:pPr>
      <w:r w:rsidRPr="009A7461">
        <w:rPr>
          <w:rFonts w:hint="eastAsia"/>
        </w:rPr>
        <w:t xml:space="preserve">　この要綱は、令和７年</w:t>
      </w:r>
      <w:r w:rsidR="00757671">
        <w:rPr>
          <w:rFonts w:hint="eastAsia"/>
        </w:rPr>
        <w:t>３</w:t>
      </w:r>
      <w:r w:rsidRPr="009A7461">
        <w:rPr>
          <w:rFonts w:hint="eastAsia"/>
        </w:rPr>
        <w:t>月</w:t>
      </w:r>
      <w:r w:rsidR="00757671">
        <w:rPr>
          <w:rFonts w:hint="eastAsia"/>
        </w:rPr>
        <w:t>２５</w:t>
      </w:r>
      <w:r w:rsidRPr="009A7461">
        <w:rPr>
          <w:rFonts w:hint="eastAsia"/>
        </w:rPr>
        <w:t>日から施行する。</w:t>
      </w:r>
    </w:p>
    <w:p w14:paraId="3725A67E" w14:textId="5EA5F290" w:rsidR="00484BE7" w:rsidRPr="003A27F5" w:rsidRDefault="00484BE7" w:rsidP="004965F2">
      <w:pPr>
        <w:jc w:val="left"/>
      </w:pPr>
    </w:p>
    <w:sectPr w:rsidR="00484BE7" w:rsidRPr="003A27F5" w:rsidSect="00BB4A4C">
      <w:pgSz w:w="11906" w:h="16838"/>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D0CD" w14:textId="77777777" w:rsidR="00BC47B6" w:rsidRDefault="00BC47B6" w:rsidP="00D84A93">
      <w:r>
        <w:separator/>
      </w:r>
    </w:p>
  </w:endnote>
  <w:endnote w:type="continuationSeparator" w:id="0">
    <w:p w14:paraId="0E7C7569" w14:textId="77777777" w:rsidR="00BC47B6" w:rsidRDefault="00BC47B6" w:rsidP="00D8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33146" w14:textId="77777777" w:rsidR="00BC47B6" w:rsidRDefault="00BC47B6" w:rsidP="00D84A93">
      <w:r>
        <w:separator/>
      </w:r>
    </w:p>
  </w:footnote>
  <w:footnote w:type="continuationSeparator" w:id="0">
    <w:p w14:paraId="40711658" w14:textId="77777777" w:rsidR="00BC47B6" w:rsidRDefault="00BC47B6" w:rsidP="00D84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4B9D"/>
    <w:multiLevelType w:val="hybridMultilevel"/>
    <w:tmpl w:val="2D36B4A8"/>
    <w:lvl w:ilvl="0" w:tplc="F29CEF84">
      <w:start w:val="1"/>
      <w:numFmt w:val="decimalFullWidth"/>
      <w:lvlText w:val="（%1）"/>
      <w:lvlJc w:val="left"/>
      <w:pPr>
        <w:ind w:left="660" w:hanging="660"/>
      </w:pPr>
      <w:rPr>
        <w:rFonts w:hint="default"/>
        <w:color w:val="11111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2A7436"/>
    <w:multiLevelType w:val="hybridMultilevel"/>
    <w:tmpl w:val="24182A64"/>
    <w:lvl w:ilvl="0" w:tplc="795A16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5892707"/>
    <w:multiLevelType w:val="hybridMultilevel"/>
    <w:tmpl w:val="3092CAA6"/>
    <w:lvl w:ilvl="0" w:tplc="C9AC64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01360894">
    <w:abstractNumId w:val="2"/>
  </w:num>
  <w:num w:numId="2" w16cid:durableId="98529363">
    <w:abstractNumId w:val="1"/>
  </w:num>
  <w:num w:numId="3" w16cid:durableId="206637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7669"/>
    <w:rsid w:val="0000063A"/>
    <w:rsid w:val="00022520"/>
    <w:rsid w:val="00027009"/>
    <w:rsid w:val="000566BC"/>
    <w:rsid w:val="000567F9"/>
    <w:rsid w:val="00061CEE"/>
    <w:rsid w:val="00072685"/>
    <w:rsid w:val="00080303"/>
    <w:rsid w:val="0008040A"/>
    <w:rsid w:val="00082E7B"/>
    <w:rsid w:val="00091D29"/>
    <w:rsid w:val="0009391F"/>
    <w:rsid w:val="000A4A93"/>
    <w:rsid w:val="000B1516"/>
    <w:rsid w:val="000B7EDE"/>
    <w:rsid w:val="000C7D08"/>
    <w:rsid w:val="000D0724"/>
    <w:rsid w:val="000D0A55"/>
    <w:rsid w:val="000D7F1D"/>
    <w:rsid w:val="000E177C"/>
    <w:rsid w:val="000E7835"/>
    <w:rsid w:val="000E7D9A"/>
    <w:rsid w:val="000F77E7"/>
    <w:rsid w:val="00114B35"/>
    <w:rsid w:val="00122388"/>
    <w:rsid w:val="00123C8B"/>
    <w:rsid w:val="00146C1F"/>
    <w:rsid w:val="0015239B"/>
    <w:rsid w:val="001567C4"/>
    <w:rsid w:val="00160946"/>
    <w:rsid w:val="00171871"/>
    <w:rsid w:val="001763D5"/>
    <w:rsid w:val="00191E4C"/>
    <w:rsid w:val="00196AA6"/>
    <w:rsid w:val="001B71A4"/>
    <w:rsid w:val="001C5471"/>
    <w:rsid w:val="001C7751"/>
    <w:rsid w:val="001D12CA"/>
    <w:rsid w:val="001D5F02"/>
    <w:rsid w:val="001E19D0"/>
    <w:rsid w:val="0020494C"/>
    <w:rsid w:val="00214A2A"/>
    <w:rsid w:val="002174C8"/>
    <w:rsid w:val="0022352A"/>
    <w:rsid w:val="002310EB"/>
    <w:rsid w:val="00231401"/>
    <w:rsid w:val="00252583"/>
    <w:rsid w:val="002606AF"/>
    <w:rsid w:val="00271EF0"/>
    <w:rsid w:val="0027682A"/>
    <w:rsid w:val="00280EB0"/>
    <w:rsid w:val="00282CD7"/>
    <w:rsid w:val="00285AE8"/>
    <w:rsid w:val="00287DF4"/>
    <w:rsid w:val="002A3CC4"/>
    <w:rsid w:val="002B01FA"/>
    <w:rsid w:val="002B0320"/>
    <w:rsid w:val="002B0F9D"/>
    <w:rsid w:val="002B28A0"/>
    <w:rsid w:val="002C2371"/>
    <w:rsid w:val="002C5DC2"/>
    <w:rsid w:val="002D0485"/>
    <w:rsid w:val="002D099F"/>
    <w:rsid w:val="002D211D"/>
    <w:rsid w:val="002E014F"/>
    <w:rsid w:val="002E11E5"/>
    <w:rsid w:val="002E632A"/>
    <w:rsid w:val="002F23D4"/>
    <w:rsid w:val="00301EBD"/>
    <w:rsid w:val="00302E80"/>
    <w:rsid w:val="003102E8"/>
    <w:rsid w:val="003164A5"/>
    <w:rsid w:val="003220C6"/>
    <w:rsid w:val="00324B45"/>
    <w:rsid w:val="00333A18"/>
    <w:rsid w:val="003343D3"/>
    <w:rsid w:val="00355DFB"/>
    <w:rsid w:val="0037624D"/>
    <w:rsid w:val="003768BF"/>
    <w:rsid w:val="00384960"/>
    <w:rsid w:val="003941DF"/>
    <w:rsid w:val="00394B4C"/>
    <w:rsid w:val="003A27F5"/>
    <w:rsid w:val="003A2D70"/>
    <w:rsid w:val="003A7C0B"/>
    <w:rsid w:val="003B157F"/>
    <w:rsid w:val="003C1D66"/>
    <w:rsid w:val="003C3BED"/>
    <w:rsid w:val="003D0ADC"/>
    <w:rsid w:val="003D4A48"/>
    <w:rsid w:val="003E19DE"/>
    <w:rsid w:val="003E32FB"/>
    <w:rsid w:val="003E5EFC"/>
    <w:rsid w:val="003E7C44"/>
    <w:rsid w:val="003F39C8"/>
    <w:rsid w:val="003F5CBE"/>
    <w:rsid w:val="00400959"/>
    <w:rsid w:val="004054F1"/>
    <w:rsid w:val="00405D07"/>
    <w:rsid w:val="00406295"/>
    <w:rsid w:val="0041310C"/>
    <w:rsid w:val="0042738E"/>
    <w:rsid w:val="00427F7E"/>
    <w:rsid w:val="004346F4"/>
    <w:rsid w:val="00435A5E"/>
    <w:rsid w:val="004372BE"/>
    <w:rsid w:val="00450690"/>
    <w:rsid w:val="00471E5A"/>
    <w:rsid w:val="00477F4D"/>
    <w:rsid w:val="00484BE7"/>
    <w:rsid w:val="00487255"/>
    <w:rsid w:val="0049082B"/>
    <w:rsid w:val="004965F2"/>
    <w:rsid w:val="00497262"/>
    <w:rsid w:val="004B12B3"/>
    <w:rsid w:val="004E3B85"/>
    <w:rsid w:val="004F4642"/>
    <w:rsid w:val="00501533"/>
    <w:rsid w:val="00503665"/>
    <w:rsid w:val="0050394E"/>
    <w:rsid w:val="005063D2"/>
    <w:rsid w:val="005138AE"/>
    <w:rsid w:val="00524BE3"/>
    <w:rsid w:val="00532A9C"/>
    <w:rsid w:val="0053492B"/>
    <w:rsid w:val="00554AF2"/>
    <w:rsid w:val="00555015"/>
    <w:rsid w:val="00563733"/>
    <w:rsid w:val="00565CD7"/>
    <w:rsid w:val="00571BD3"/>
    <w:rsid w:val="00575249"/>
    <w:rsid w:val="00575947"/>
    <w:rsid w:val="005815AC"/>
    <w:rsid w:val="00585678"/>
    <w:rsid w:val="005871A4"/>
    <w:rsid w:val="00591EAB"/>
    <w:rsid w:val="005A0CE2"/>
    <w:rsid w:val="005A1168"/>
    <w:rsid w:val="005D4291"/>
    <w:rsid w:val="005E28CF"/>
    <w:rsid w:val="005E4F80"/>
    <w:rsid w:val="005E7450"/>
    <w:rsid w:val="005F094C"/>
    <w:rsid w:val="005F29B6"/>
    <w:rsid w:val="0061199D"/>
    <w:rsid w:val="00613B77"/>
    <w:rsid w:val="00615AFD"/>
    <w:rsid w:val="00625202"/>
    <w:rsid w:val="00635BA3"/>
    <w:rsid w:val="00637A3F"/>
    <w:rsid w:val="00641E67"/>
    <w:rsid w:val="006424AC"/>
    <w:rsid w:val="006559C4"/>
    <w:rsid w:val="00675073"/>
    <w:rsid w:val="0068021A"/>
    <w:rsid w:val="00687C71"/>
    <w:rsid w:val="006920A7"/>
    <w:rsid w:val="00692BEC"/>
    <w:rsid w:val="00695668"/>
    <w:rsid w:val="006A67E2"/>
    <w:rsid w:val="006B281A"/>
    <w:rsid w:val="006C1E15"/>
    <w:rsid w:val="006C41BF"/>
    <w:rsid w:val="006C49EA"/>
    <w:rsid w:val="006D2F03"/>
    <w:rsid w:val="006E067F"/>
    <w:rsid w:val="006E488F"/>
    <w:rsid w:val="006E5913"/>
    <w:rsid w:val="006E787A"/>
    <w:rsid w:val="006E7AB5"/>
    <w:rsid w:val="006F38D6"/>
    <w:rsid w:val="006F728B"/>
    <w:rsid w:val="00700F43"/>
    <w:rsid w:val="007079CC"/>
    <w:rsid w:val="00717623"/>
    <w:rsid w:val="007222B6"/>
    <w:rsid w:val="00727744"/>
    <w:rsid w:val="00733DE0"/>
    <w:rsid w:val="00741965"/>
    <w:rsid w:val="0074342D"/>
    <w:rsid w:val="007467B9"/>
    <w:rsid w:val="00753AA7"/>
    <w:rsid w:val="00757671"/>
    <w:rsid w:val="007966EA"/>
    <w:rsid w:val="007B0C6B"/>
    <w:rsid w:val="007C791D"/>
    <w:rsid w:val="007C7C6A"/>
    <w:rsid w:val="007E2048"/>
    <w:rsid w:val="007F185F"/>
    <w:rsid w:val="007F7877"/>
    <w:rsid w:val="008049DA"/>
    <w:rsid w:val="00807471"/>
    <w:rsid w:val="00807478"/>
    <w:rsid w:val="00813945"/>
    <w:rsid w:val="008252B1"/>
    <w:rsid w:val="0083502C"/>
    <w:rsid w:val="00841897"/>
    <w:rsid w:val="008534EE"/>
    <w:rsid w:val="00861CD9"/>
    <w:rsid w:val="00866909"/>
    <w:rsid w:val="00874F48"/>
    <w:rsid w:val="00887AB9"/>
    <w:rsid w:val="00896FB7"/>
    <w:rsid w:val="008A51C1"/>
    <w:rsid w:val="008B4AF5"/>
    <w:rsid w:val="008C4C26"/>
    <w:rsid w:val="008C6A29"/>
    <w:rsid w:val="008D3458"/>
    <w:rsid w:val="008D6D78"/>
    <w:rsid w:val="008F2CE6"/>
    <w:rsid w:val="00900A18"/>
    <w:rsid w:val="009073CD"/>
    <w:rsid w:val="00910834"/>
    <w:rsid w:val="00910BB0"/>
    <w:rsid w:val="0092203D"/>
    <w:rsid w:val="009245E7"/>
    <w:rsid w:val="009439A2"/>
    <w:rsid w:val="00956E19"/>
    <w:rsid w:val="00975417"/>
    <w:rsid w:val="00982652"/>
    <w:rsid w:val="00993B89"/>
    <w:rsid w:val="00996530"/>
    <w:rsid w:val="009A7461"/>
    <w:rsid w:val="009A7BFD"/>
    <w:rsid w:val="009B1674"/>
    <w:rsid w:val="009C2842"/>
    <w:rsid w:val="009C3C62"/>
    <w:rsid w:val="009D7DB1"/>
    <w:rsid w:val="009E3866"/>
    <w:rsid w:val="009E72FD"/>
    <w:rsid w:val="00A00198"/>
    <w:rsid w:val="00A165EA"/>
    <w:rsid w:val="00A16D35"/>
    <w:rsid w:val="00A47BD1"/>
    <w:rsid w:val="00A52CC9"/>
    <w:rsid w:val="00A73671"/>
    <w:rsid w:val="00A736FB"/>
    <w:rsid w:val="00A8009C"/>
    <w:rsid w:val="00A87203"/>
    <w:rsid w:val="00AA089D"/>
    <w:rsid w:val="00AA144B"/>
    <w:rsid w:val="00AB5F3F"/>
    <w:rsid w:val="00AB666F"/>
    <w:rsid w:val="00AC216D"/>
    <w:rsid w:val="00AD3B82"/>
    <w:rsid w:val="00AF33AB"/>
    <w:rsid w:val="00B00B79"/>
    <w:rsid w:val="00B07A1E"/>
    <w:rsid w:val="00B1264D"/>
    <w:rsid w:val="00B241BF"/>
    <w:rsid w:val="00B27158"/>
    <w:rsid w:val="00B27D43"/>
    <w:rsid w:val="00B32E61"/>
    <w:rsid w:val="00B333A5"/>
    <w:rsid w:val="00B444D4"/>
    <w:rsid w:val="00B4639D"/>
    <w:rsid w:val="00B477B3"/>
    <w:rsid w:val="00B52806"/>
    <w:rsid w:val="00B54C87"/>
    <w:rsid w:val="00B60EFD"/>
    <w:rsid w:val="00B71C51"/>
    <w:rsid w:val="00B7597A"/>
    <w:rsid w:val="00BB04A7"/>
    <w:rsid w:val="00BB34D1"/>
    <w:rsid w:val="00BB4A4C"/>
    <w:rsid w:val="00BC0E60"/>
    <w:rsid w:val="00BC47B6"/>
    <w:rsid w:val="00BC7519"/>
    <w:rsid w:val="00BD1516"/>
    <w:rsid w:val="00BD54AA"/>
    <w:rsid w:val="00BD5E21"/>
    <w:rsid w:val="00C01C64"/>
    <w:rsid w:val="00C1414B"/>
    <w:rsid w:val="00C15E6A"/>
    <w:rsid w:val="00C16140"/>
    <w:rsid w:val="00C164AC"/>
    <w:rsid w:val="00C17E27"/>
    <w:rsid w:val="00C229AC"/>
    <w:rsid w:val="00C237FE"/>
    <w:rsid w:val="00C31DB8"/>
    <w:rsid w:val="00C31E19"/>
    <w:rsid w:val="00C32183"/>
    <w:rsid w:val="00C36996"/>
    <w:rsid w:val="00C5008F"/>
    <w:rsid w:val="00C64E48"/>
    <w:rsid w:val="00C7476E"/>
    <w:rsid w:val="00C74A91"/>
    <w:rsid w:val="00C74CA6"/>
    <w:rsid w:val="00C75846"/>
    <w:rsid w:val="00C8173D"/>
    <w:rsid w:val="00C84FE0"/>
    <w:rsid w:val="00C856D1"/>
    <w:rsid w:val="00C86DCA"/>
    <w:rsid w:val="00C938B4"/>
    <w:rsid w:val="00C9429A"/>
    <w:rsid w:val="00C975D8"/>
    <w:rsid w:val="00CA3EB9"/>
    <w:rsid w:val="00CA6D01"/>
    <w:rsid w:val="00CB0595"/>
    <w:rsid w:val="00CB2553"/>
    <w:rsid w:val="00CB79BF"/>
    <w:rsid w:val="00CC025A"/>
    <w:rsid w:val="00CE171F"/>
    <w:rsid w:val="00CE311D"/>
    <w:rsid w:val="00CE38B7"/>
    <w:rsid w:val="00CF0BBB"/>
    <w:rsid w:val="00CF50C8"/>
    <w:rsid w:val="00CF68BF"/>
    <w:rsid w:val="00D03D5A"/>
    <w:rsid w:val="00D04623"/>
    <w:rsid w:val="00D103A1"/>
    <w:rsid w:val="00D13393"/>
    <w:rsid w:val="00D1484C"/>
    <w:rsid w:val="00D27618"/>
    <w:rsid w:val="00D358B6"/>
    <w:rsid w:val="00D547D7"/>
    <w:rsid w:val="00D5506D"/>
    <w:rsid w:val="00D63B9A"/>
    <w:rsid w:val="00D7457D"/>
    <w:rsid w:val="00D80849"/>
    <w:rsid w:val="00D827B8"/>
    <w:rsid w:val="00D84A93"/>
    <w:rsid w:val="00D87C59"/>
    <w:rsid w:val="00D918FA"/>
    <w:rsid w:val="00DB01C8"/>
    <w:rsid w:val="00DB2639"/>
    <w:rsid w:val="00DB3B14"/>
    <w:rsid w:val="00DD32FE"/>
    <w:rsid w:val="00DD600F"/>
    <w:rsid w:val="00DF27C3"/>
    <w:rsid w:val="00DF4BF8"/>
    <w:rsid w:val="00DF4D71"/>
    <w:rsid w:val="00DF7F1F"/>
    <w:rsid w:val="00E019BA"/>
    <w:rsid w:val="00E04B1D"/>
    <w:rsid w:val="00E13247"/>
    <w:rsid w:val="00E224A5"/>
    <w:rsid w:val="00E24887"/>
    <w:rsid w:val="00E33EAD"/>
    <w:rsid w:val="00E5199D"/>
    <w:rsid w:val="00E5553A"/>
    <w:rsid w:val="00E55702"/>
    <w:rsid w:val="00E60C0C"/>
    <w:rsid w:val="00E63F7E"/>
    <w:rsid w:val="00E8090C"/>
    <w:rsid w:val="00E816BC"/>
    <w:rsid w:val="00E867EF"/>
    <w:rsid w:val="00E86D02"/>
    <w:rsid w:val="00E92F5D"/>
    <w:rsid w:val="00E9665C"/>
    <w:rsid w:val="00EA0839"/>
    <w:rsid w:val="00EA268B"/>
    <w:rsid w:val="00EA4219"/>
    <w:rsid w:val="00ED0CB5"/>
    <w:rsid w:val="00EE0456"/>
    <w:rsid w:val="00EE0C96"/>
    <w:rsid w:val="00EF0D8D"/>
    <w:rsid w:val="00EF7D12"/>
    <w:rsid w:val="00F15EBD"/>
    <w:rsid w:val="00F27669"/>
    <w:rsid w:val="00F52128"/>
    <w:rsid w:val="00F5548A"/>
    <w:rsid w:val="00F5576A"/>
    <w:rsid w:val="00F65EE2"/>
    <w:rsid w:val="00F7421B"/>
    <w:rsid w:val="00F7503D"/>
    <w:rsid w:val="00FA12EF"/>
    <w:rsid w:val="00FC0C4E"/>
    <w:rsid w:val="00FC2581"/>
    <w:rsid w:val="00FC527F"/>
    <w:rsid w:val="00FE04B6"/>
    <w:rsid w:val="00FE4CB0"/>
    <w:rsid w:val="00FF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F70CE4D"/>
  <w15:docId w15:val="{7F4B1AA2-8ACA-4AF4-AB2D-82461DEB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6996"/>
    <w:pPr>
      <w:ind w:leftChars="400" w:left="840"/>
    </w:pPr>
  </w:style>
  <w:style w:type="paragraph" w:styleId="a5">
    <w:name w:val="Date"/>
    <w:basedOn w:val="a"/>
    <w:next w:val="a"/>
    <w:link w:val="a6"/>
    <w:uiPriority w:val="99"/>
    <w:semiHidden/>
    <w:unhideWhenUsed/>
    <w:rsid w:val="00641E67"/>
  </w:style>
  <w:style w:type="character" w:customStyle="1" w:styleId="a6">
    <w:name w:val="日付 (文字)"/>
    <w:basedOn w:val="a0"/>
    <w:link w:val="a5"/>
    <w:uiPriority w:val="99"/>
    <w:semiHidden/>
    <w:rsid w:val="00641E67"/>
  </w:style>
  <w:style w:type="paragraph" w:styleId="a7">
    <w:name w:val="header"/>
    <w:basedOn w:val="a"/>
    <w:link w:val="a8"/>
    <w:uiPriority w:val="99"/>
    <w:unhideWhenUsed/>
    <w:rsid w:val="00D84A93"/>
    <w:pPr>
      <w:tabs>
        <w:tab w:val="center" w:pos="4252"/>
        <w:tab w:val="right" w:pos="8504"/>
      </w:tabs>
      <w:snapToGrid w:val="0"/>
    </w:pPr>
  </w:style>
  <w:style w:type="character" w:customStyle="1" w:styleId="a8">
    <w:name w:val="ヘッダー (文字)"/>
    <w:basedOn w:val="a0"/>
    <w:link w:val="a7"/>
    <w:uiPriority w:val="99"/>
    <w:rsid w:val="00D84A93"/>
  </w:style>
  <w:style w:type="paragraph" w:styleId="a9">
    <w:name w:val="footer"/>
    <w:basedOn w:val="a"/>
    <w:link w:val="aa"/>
    <w:uiPriority w:val="99"/>
    <w:unhideWhenUsed/>
    <w:rsid w:val="00D84A93"/>
    <w:pPr>
      <w:tabs>
        <w:tab w:val="center" w:pos="4252"/>
        <w:tab w:val="right" w:pos="8504"/>
      </w:tabs>
      <w:snapToGrid w:val="0"/>
    </w:pPr>
  </w:style>
  <w:style w:type="character" w:customStyle="1" w:styleId="aa">
    <w:name w:val="フッター (文字)"/>
    <w:basedOn w:val="a0"/>
    <w:link w:val="a9"/>
    <w:uiPriority w:val="99"/>
    <w:rsid w:val="00D84A93"/>
  </w:style>
  <w:style w:type="character" w:styleId="ab">
    <w:name w:val="annotation reference"/>
    <w:basedOn w:val="a0"/>
    <w:uiPriority w:val="99"/>
    <w:semiHidden/>
    <w:unhideWhenUsed/>
    <w:rsid w:val="00435A5E"/>
    <w:rPr>
      <w:sz w:val="18"/>
      <w:szCs w:val="18"/>
    </w:rPr>
  </w:style>
  <w:style w:type="paragraph" w:styleId="ac">
    <w:name w:val="annotation text"/>
    <w:basedOn w:val="a"/>
    <w:link w:val="ad"/>
    <w:uiPriority w:val="99"/>
    <w:semiHidden/>
    <w:unhideWhenUsed/>
    <w:rsid w:val="00435A5E"/>
    <w:pPr>
      <w:jc w:val="left"/>
    </w:pPr>
  </w:style>
  <w:style w:type="character" w:customStyle="1" w:styleId="ad">
    <w:name w:val="コメント文字列 (文字)"/>
    <w:basedOn w:val="a0"/>
    <w:link w:val="ac"/>
    <w:uiPriority w:val="99"/>
    <w:semiHidden/>
    <w:rsid w:val="00435A5E"/>
  </w:style>
  <w:style w:type="paragraph" w:styleId="ae">
    <w:name w:val="annotation subject"/>
    <w:basedOn w:val="ac"/>
    <w:next w:val="ac"/>
    <w:link w:val="af"/>
    <w:uiPriority w:val="99"/>
    <w:semiHidden/>
    <w:unhideWhenUsed/>
    <w:rsid w:val="00435A5E"/>
    <w:rPr>
      <w:b/>
      <w:bCs/>
    </w:rPr>
  </w:style>
  <w:style w:type="character" w:customStyle="1" w:styleId="af">
    <w:name w:val="コメント内容 (文字)"/>
    <w:basedOn w:val="ad"/>
    <w:link w:val="ae"/>
    <w:uiPriority w:val="99"/>
    <w:semiHidden/>
    <w:rsid w:val="00435A5E"/>
    <w:rPr>
      <w:b/>
      <w:bCs/>
    </w:rPr>
  </w:style>
  <w:style w:type="paragraph" w:styleId="af0">
    <w:name w:val="Balloon Text"/>
    <w:basedOn w:val="a"/>
    <w:link w:val="af1"/>
    <w:uiPriority w:val="99"/>
    <w:semiHidden/>
    <w:unhideWhenUsed/>
    <w:rsid w:val="00435A5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35A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257476">
      <w:bodyDiv w:val="1"/>
      <w:marLeft w:val="0"/>
      <w:marRight w:val="0"/>
      <w:marTop w:val="0"/>
      <w:marBottom w:val="0"/>
      <w:divBdr>
        <w:top w:val="none" w:sz="0" w:space="0" w:color="auto"/>
        <w:left w:val="none" w:sz="0" w:space="0" w:color="auto"/>
        <w:bottom w:val="none" w:sz="0" w:space="0" w:color="auto"/>
        <w:right w:val="none" w:sz="0" w:space="0" w:color="auto"/>
      </w:divBdr>
    </w:div>
    <w:div w:id="1266035375">
      <w:bodyDiv w:val="1"/>
      <w:marLeft w:val="0"/>
      <w:marRight w:val="0"/>
      <w:marTop w:val="0"/>
      <w:marBottom w:val="0"/>
      <w:divBdr>
        <w:top w:val="none" w:sz="0" w:space="0" w:color="auto"/>
        <w:left w:val="none" w:sz="0" w:space="0" w:color="auto"/>
        <w:bottom w:val="none" w:sz="0" w:space="0" w:color="auto"/>
        <w:right w:val="none" w:sz="0" w:space="0" w:color="auto"/>
      </w:divBdr>
    </w:div>
    <w:div w:id="1726753878">
      <w:bodyDiv w:val="1"/>
      <w:marLeft w:val="0"/>
      <w:marRight w:val="0"/>
      <w:marTop w:val="0"/>
      <w:marBottom w:val="0"/>
      <w:divBdr>
        <w:top w:val="none" w:sz="0" w:space="0" w:color="auto"/>
        <w:left w:val="none" w:sz="0" w:space="0" w:color="auto"/>
        <w:bottom w:val="none" w:sz="0" w:space="0" w:color="auto"/>
        <w:right w:val="none" w:sz="0" w:space="0" w:color="auto"/>
      </w:divBdr>
    </w:div>
    <w:div w:id="18779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A2B2F-5123-467E-A8A5-4A8DDBE83A5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1461</TotalTime>
  <Pages>3</Pages>
  <Words>369</Words>
  <Characters>2109</Characters>
  <DocSecurity>0</DocSecurity>
  <Lines>17</Lines>
  <Paragraphs>4</Paragraphs>
  <ScaleCrop>false</ScaleCrop>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2025-03-18T01:03:00Z</cp:lastPrinted>
  <dcterms:created xsi:type="dcterms:W3CDTF">2013-04-08T05:32:00Z</dcterms:created>
  <dcterms:modified xsi:type="dcterms:W3CDTF">2025-08-18T01:11:00Z</dcterms:modified>
</cp:coreProperties>
</file>